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080F50" w:rsidRPr="00D22CF4" w:rsidRDefault="00080F50" w:rsidP="0046601C">
      <w:pPr>
        <w:pStyle w:val="NormalWeb"/>
        <w:jc w:val="center"/>
        <w:rPr>
          <w:rFonts w:eastAsiaTheme="minorHAnsi"/>
          <w:b/>
          <w:sz w:val="28"/>
          <w:szCs w:val="28"/>
          <w:lang w:eastAsia="en-US"/>
        </w:rPr>
      </w:pPr>
      <w:r w:rsidRPr="00D22CF4">
        <w:rPr>
          <w:rFonts w:eastAsiaTheme="minorHAnsi"/>
          <w:b/>
          <w:sz w:val="28"/>
          <w:szCs w:val="28"/>
          <w:lang w:eastAsia="en-US"/>
        </w:rPr>
        <w:t>Les résultats des élections présidentielles approchent !</w:t>
      </w:r>
    </w:p>
    <w:p w:rsidR="0046601C" w:rsidRPr="0046601C" w:rsidRDefault="0046601C" w:rsidP="0002242E">
      <w:pPr>
        <w:pStyle w:val="NormalWeb"/>
        <w:rPr>
          <w:rFonts w:eastAsiaTheme="minorHAnsi"/>
          <w:sz w:val="22"/>
          <w:szCs w:val="22"/>
          <w:lang w:eastAsia="en-US"/>
        </w:rPr>
      </w:pPr>
    </w:p>
    <w:p w:rsidR="00E17EE5" w:rsidRPr="0046601C" w:rsidRDefault="00080F50" w:rsidP="0046601C">
      <w:pPr>
        <w:pStyle w:val="NormalWeb"/>
        <w:jc w:val="both"/>
        <w:rPr>
          <w:rFonts w:eastAsiaTheme="minorHAnsi"/>
          <w:sz w:val="22"/>
          <w:szCs w:val="22"/>
          <w:lang w:eastAsia="en-US"/>
        </w:rPr>
      </w:pPr>
      <w:r w:rsidRPr="0046601C">
        <w:rPr>
          <w:rFonts w:eastAsiaTheme="minorHAnsi"/>
          <w:sz w:val="22"/>
          <w:szCs w:val="22"/>
          <w:lang w:eastAsia="en-US"/>
        </w:rPr>
        <w:t xml:space="preserve">Les résultats des élections présidentielles approchent  et deux questions majeures se posent : </w:t>
      </w:r>
    </w:p>
    <w:p w:rsidR="00080F50" w:rsidRPr="0046601C" w:rsidRDefault="00080F50" w:rsidP="0046601C">
      <w:pPr>
        <w:pStyle w:val="NormalWeb"/>
        <w:jc w:val="both"/>
        <w:rPr>
          <w:sz w:val="22"/>
          <w:szCs w:val="22"/>
        </w:rPr>
      </w:pPr>
      <w:r w:rsidRPr="0046601C">
        <w:rPr>
          <w:rFonts w:eastAsiaTheme="minorHAnsi"/>
          <w:sz w:val="22"/>
          <w:szCs w:val="22"/>
          <w:lang w:eastAsia="en-US"/>
        </w:rPr>
        <w:t>Qui sera l’heureux élu ?  Comment pourra-t-il faire face à la crise</w:t>
      </w:r>
      <w:r w:rsidR="003F7730" w:rsidRPr="0046601C">
        <w:rPr>
          <w:rFonts w:eastAsiaTheme="minorHAnsi"/>
          <w:sz w:val="22"/>
          <w:szCs w:val="22"/>
          <w:lang w:eastAsia="en-US"/>
        </w:rPr>
        <w:t xml:space="preserve"> de la dette</w:t>
      </w:r>
      <w:r w:rsidRPr="0046601C">
        <w:rPr>
          <w:rFonts w:eastAsiaTheme="minorHAnsi"/>
          <w:sz w:val="22"/>
          <w:szCs w:val="22"/>
          <w:lang w:eastAsia="en-US"/>
        </w:rPr>
        <w:t xml:space="preserve"> actuelle ? </w:t>
      </w:r>
    </w:p>
    <w:p w:rsidR="00080F50" w:rsidRPr="0046601C" w:rsidRDefault="00080F50" w:rsidP="0046601C">
      <w:pPr>
        <w:jc w:val="both"/>
        <w:rPr>
          <w:rFonts w:ascii="Times New Roman" w:hAnsi="Times New Roman" w:cs="Times New Roman"/>
        </w:rPr>
      </w:pPr>
      <w:r w:rsidRPr="0046601C">
        <w:rPr>
          <w:rFonts w:ascii="Times New Roman" w:hAnsi="Times New Roman" w:cs="Times New Roman"/>
        </w:rPr>
        <w:t>V</w:t>
      </w:r>
      <w:r w:rsidR="003F7730" w:rsidRPr="0046601C">
        <w:rPr>
          <w:rFonts w:ascii="Times New Roman" w:hAnsi="Times New Roman" w:cs="Times New Roman"/>
        </w:rPr>
        <w:t>oici quelques propositions des candidats pour faire face à cette crise</w:t>
      </w:r>
      <w:r w:rsidRPr="0046601C">
        <w:rPr>
          <w:rFonts w:ascii="Times New Roman" w:hAnsi="Times New Roman" w:cs="Times New Roman"/>
        </w:rPr>
        <w:t>.</w:t>
      </w:r>
    </w:p>
    <w:p w:rsidR="00080F50" w:rsidRPr="0046601C" w:rsidRDefault="00080F50" w:rsidP="0046601C">
      <w:pPr>
        <w:jc w:val="both"/>
        <w:rPr>
          <w:rFonts w:ascii="Times New Roman" w:hAnsi="Times New Roman" w:cs="Times New Roman"/>
          <w:b/>
          <w:u w:val="single"/>
        </w:rPr>
      </w:pPr>
    </w:p>
    <w:p w:rsidR="0002242E" w:rsidRPr="0046601C" w:rsidRDefault="009E6409" w:rsidP="0046601C">
      <w:pPr>
        <w:jc w:val="center"/>
        <w:rPr>
          <w:rFonts w:ascii="Times New Roman" w:hAnsi="Times New Roman" w:cs="Times New Roman"/>
          <w:b/>
          <w:u w:val="single"/>
        </w:rPr>
      </w:pPr>
      <w:r w:rsidRPr="0046601C">
        <w:rPr>
          <w:rFonts w:ascii="Times New Roman" w:hAnsi="Times New Roman" w:cs="Times New Roman"/>
          <w:b/>
          <w:u w:val="single"/>
        </w:rPr>
        <w:t>Dette publique</w:t>
      </w:r>
    </w:p>
    <w:p w:rsidR="003F7730" w:rsidRPr="0046601C" w:rsidRDefault="009E6409" w:rsidP="0046601C">
      <w:pPr>
        <w:pStyle w:val="NormalWeb"/>
        <w:spacing w:line="384" w:lineRule="atLeast"/>
        <w:jc w:val="both"/>
        <w:rPr>
          <w:sz w:val="22"/>
          <w:szCs w:val="22"/>
        </w:rPr>
      </w:pPr>
      <w:r w:rsidRPr="0046601C">
        <w:rPr>
          <w:sz w:val="22"/>
          <w:szCs w:val="22"/>
        </w:rPr>
        <w:t>Trois candidats, François Hollande, Nicolas Sarkozy et François Bay</w:t>
      </w:r>
      <w:r w:rsidR="00080F50" w:rsidRPr="0046601C">
        <w:rPr>
          <w:sz w:val="22"/>
          <w:szCs w:val="22"/>
        </w:rPr>
        <w:t>rou ont fait de la réduction de la dette publique</w:t>
      </w:r>
      <w:r w:rsidR="00924A03" w:rsidRPr="0046601C">
        <w:rPr>
          <w:sz w:val="22"/>
          <w:szCs w:val="22"/>
        </w:rPr>
        <w:t>, un point essentiel de leur programme m</w:t>
      </w:r>
      <w:r w:rsidR="00080F50" w:rsidRPr="0046601C">
        <w:rPr>
          <w:sz w:val="22"/>
          <w:szCs w:val="22"/>
        </w:rPr>
        <w:t xml:space="preserve">ais leurs méthodes sont différentes </w:t>
      </w:r>
      <w:r w:rsidRPr="0046601C">
        <w:rPr>
          <w:sz w:val="22"/>
          <w:szCs w:val="22"/>
        </w:rPr>
        <w:t xml:space="preserve">pour y parvenir. </w:t>
      </w:r>
      <w:r w:rsidR="0046601C">
        <w:rPr>
          <w:sz w:val="22"/>
          <w:szCs w:val="22"/>
        </w:rPr>
        <w:t xml:space="preserve">                                                                                                                                                              - </w:t>
      </w:r>
      <w:r w:rsidRPr="0046601C">
        <w:rPr>
          <w:sz w:val="22"/>
          <w:szCs w:val="22"/>
        </w:rPr>
        <w:t>Pour un retour à l’équilibre des comptes publics en 2017 et ramener le déficit à 3% du PIB fin 2013,</w:t>
      </w:r>
      <w:r w:rsidR="00924A03" w:rsidRPr="0046601C">
        <w:rPr>
          <w:sz w:val="22"/>
          <w:szCs w:val="22"/>
        </w:rPr>
        <w:t xml:space="preserve"> François Hollande refuse de tout miser sur l’austérité, et </w:t>
      </w:r>
      <w:r w:rsidR="00080F50" w:rsidRPr="0046601C">
        <w:rPr>
          <w:sz w:val="22"/>
          <w:szCs w:val="22"/>
        </w:rPr>
        <w:t>son objectif est de</w:t>
      </w:r>
      <w:r w:rsidRPr="0046601C">
        <w:rPr>
          <w:sz w:val="22"/>
          <w:szCs w:val="22"/>
        </w:rPr>
        <w:t xml:space="preserve"> créer une confian</w:t>
      </w:r>
      <w:r w:rsidR="00924A03" w:rsidRPr="0046601C">
        <w:rPr>
          <w:sz w:val="22"/>
          <w:szCs w:val="22"/>
        </w:rPr>
        <w:t>ce permettant de</w:t>
      </w:r>
      <w:r w:rsidRPr="0046601C">
        <w:rPr>
          <w:sz w:val="22"/>
          <w:szCs w:val="22"/>
        </w:rPr>
        <w:t xml:space="preserve"> générer de la croissance et désendetter la France. La </w:t>
      </w:r>
      <w:r w:rsidR="00080F50" w:rsidRPr="0046601C">
        <w:rPr>
          <w:sz w:val="22"/>
          <w:szCs w:val="22"/>
        </w:rPr>
        <w:t>réduction de la dette</w:t>
      </w:r>
      <w:r w:rsidRPr="0046601C">
        <w:rPr>
          <w:sz w:val="22"/>
          <w:szCs w:val="22"/>
        </w:rPr>
        <w:t xml:space="preserve"> se fera essentiellement </w:t>
      </w:r>
      <w:r w:rsidR="00080F50" w:rsidRPr="0046601C">
        <w:rPr>
          <w:sz w:val="22"/>
          <w:szCs w:val="22"/>
        </w:rPr>
        <w:t>via les hausses d’impôts que subiront principalement l</w:t>
      </w:r>
      <w:r w:rsidRPr="0046601C">
        <w:rPr>
          <w:sz w:val="22"/>
          <w:szCs w:val="22"/>
        </w:rPr>
        <w:t>es contribuables les plus riches mais aussi les niches fiscales dont il espère un gain de 29 milliards d'euros de recettes.</w:t>
      </w:r>
      <w:r w:rsidR="00080F50" w:rsidRPr="0046601C">
        <w:rPr>
          <w:sz w:val="22"/>
          <w:szCs w:val="22"/>
        </w:rPr>
        <w:t xml:space="preserve"> </w:t>
      </w:r>
      <w:r w:rsidR="00924A03" w:rsidRPr="0046601C">
        <w:rPr>
          <w:sz w:val="22"/>
          <w:szCs w:val="22"/>
        </w:rPr>
        <w:t xml:space="preserve">                                                                                                                           </w:t>
      </w:r>
      <w:r w:rsidR="0046601C">
        <w:rPr>
          <w:sz w:val="22"/>
          <w:szCs w:val="22"/>
        </w:rPr>
        <w:t xml:space="preserve">- </w:t>
      </w:r>
      <w:r w:rsidRPr="0046601C">
        <w:rPr>
          <w:sz w:val="22"/>
          <w:szCs w:val="22"/>
        </w:rPr>
        <w:t>De son côté, Nicolas Sarkozy table sur un retour à l'équilibr</w:t>
      </w:r>
      <w:r w:rsidR="00D07208" w:rsidRPr="0046601C">
        <w:rPr>
          <w:sz w:val="22"/>
          <w:szCs w:val="22"/>
        </w:rPr>
        <w:t>e des comptes publics dès 2016 en s’appuyant</w:t>
      </w:r>
      <w:r w:rsidRPr="0046601C">
        <w:rPr>
          <w:sz w:val="22"/>
          <w:szCs w:val="22"/>
        </w:rPr>
        <w:t xml:space="preserve"> sur 40 milliards d’euros de recettes fiscales et 75 milliards d’économies. Des économies qui proviennent de la réforme des retraites (17 milliards) et de celle de l’assurance maladie (</w:t>
      </w:r>
      <w:r w:rsidR="00924A03" w:rsidRPr="0046601C">
        <w:rPr>
          <w:sz w:val="22"/>
          <w:szCs w:val="22"/>
        </w:rPr>
        <w:t>19 milliards). Le reste proviendrait</w:t>
      </w:r>
      <w:r w:rsidRPr="0046601C">
        <w:rPr>
          <w:sz w:val="22"/>
          <w:szCs w:val="22"/>
        </w:rPr>
        <w:t xml:space="preserve"> du gel des dotations, de la lutte contre les </w:t>
      </w:r>
      <w:r w:rsidR="003F7730" w:rsidRPr="0046601C">
        <w:rPr>
          <w:sz w:val="22"/>
          <w:szCs w:val="22"/>
        </w:rPr>
        <w:t>fraudes sociales</w:t>
      </w:r>
      <w:r w:rsidRPr="0046601C">
        <w:rPr>
          <w:sz w:val="22"/>
          <w:szCs w:val="22"/>
        </w:rPr>
        <w:t xml:space="preserve"> et d’une baisse des dépenses des collectivités locales. </w:t>
      </w:r>
      <w:r w:rsidR="003F7730" w:rsidRPr="0046601C">
        <w:rPr>
          <w:sz w:val="22"/>
          <w:szCs w:val="22"/>
        </w:rPr>
        <w:t xml:space="preserve">                                                                                                                                                                                                          </w:t>
      </w:r>
      <w:r w:rsidR="0046601C">
        <w:rPr>
          <w:sz w:val="22"/>
          <w:szCs w:val="22"/>
        </w:rPr>
        <w:t xml:space="preserve">- </w:t>
      </w:r>
      <w:r w:rsidRPr="0046601C">
        <w:rPr>
          <w:sz w:val="22"/>
          <w:szCs w:val="22"/>
        </w:rPr>
        <w:t xml:space="preserve">Cet endettement de la France, le candidat centriste François Bayrou en avait vu les dangers. Dès 2007, le </w:t>
      </w:r>
      <w:r w:rsidR="003F7730" w:rsidRPr="0046601C">
        <w:rPr>
          <w:sz w:val="22"/>
          <w:szCs w:val="22"/>
        </w:rPr>
        <w:t xml:space="preserve">président du </w:t>
      </w:r>
      <w:proofErr w:type="spellStart"/>
      <w:r w:rsidR="003F7730" w:rsidRPr="0046601C">
        <w:rPr>
          <w:sz w:val="22"/>
          <w:szCs w:val="22"/>
        </w:rPr>
        <w:t>MoDem</w:t>
      </w:r>
      <w:proofErr w:type="spellEnd"/>
      <w:r w:rsidR="003F7730" w:rsidRPr="0046601C">
        <w:rPr>
          <w:sz w:val="22"/>
          <w:szCs w:val="22"/>
        </w:rPr>
        <w:t xml:space="preserve"> en faisait son credo</w:t>
      </w:r>
      <w:r w:rsidRPr="0046601C">
        <w:rPr>
          <w:sz w:val="22"/>
          <w:szCs w:val="22"/>
        </w:rPr>
        <w:t xml:space="preserve">. Pour effacer les 100 milliards d’euros </w:t>
      </w:r>
      <w:r w:rsidR="003F7730" w:rsidRPr="0046601C">
        <w:rPr>
          <w:sz w:val="22"/>
          <w:szCs w:val="22"/>
        </w:rPr>
        <w:t>de déficit du pays, il prône</w:t>
      </w:r>
      <w:r w:rsidRPr="0046601C">
        <w:rPr>
          <w:sz w:val="22"/>
          <w:szCs w:val="22"/>
        </w:rPr>
        <w:t xml:space="preserve"> une croissance zéro des dépenses en valeur pendant deux ans : réduction du train de vie de l’Etat, diminution du nombre de parlementaires, des dérapages de l’assurance-maladie. </w:t>
      </w:r>
      <w:r w:rsidR="003F7730" w:rsidRPr="0046601C">
        <w:rPr>
          <w:sz w:val="22"/>
          <w:szCs w:val="22"/>
        </w:rPr>
        <w:t xml:space="preserve">Il </w:t>
      </w:r>
      <w:r w:rsidRPr="0046601C">
        <w:rPr>
          <w:sz w:val="22"/>
          <w:szCs w:val="22"/>
        </w:rPr>
        <w:t>envisage également des hausses</w:t>
      </w:r>
      <w:r w:rsidR="003F7730" w:rsidRPr="0046601C">
        <w:rPr>
          <w:sz w:val="22"/>
          <w:szCs w:val="22"/>
        </w:rPr>
        <w:t xml:space="preserve"> d’impôts : donner un coup</w:t>
      </w:r>
      <w:r w:rsidRPr="0046601C">
        <w:rPr>
          <w:sz w:val="22"/>
          <w:szCs w:val="22"/>
        </w:rPr>
        <w:t xml:space="preserve"> </w:t>
      </w:r>
      <w:r w:rsidR="003F7730" w:rsidRPr="0046601C">
        <w:rPr>
          <w:sz w:val="22"/>
          <w:szCs w:val="22"/>
        </w:rPr>
        <w:t xml:space="preserve">aux </w:t>
      </w:r>
      <w:r w:rsidRPr="0046601C">
        <w:rPr>
          <w:sz w:val="22"/>
          <w:szCs w:val="22"/>
        </w:rPr>
        <w:t>niches fiscales et une hausse de la TVA.</w:t>
      </w:r>
      <w:r w:rsidR="003F7730" w:rsidRPr="0046601C">
        <w:rPr>
          <w:sz w:val="22"/>
          <w:szCs w:val="22"/>
        </w:rPr>
        <w:t xml:space="preserve"> </w:t>
      </w:r>
      <w:r w:rsidR="0046601C">
        <w:rPr>
          <w:sz w:val="22"/>
          <w:szCs w:val="22"/>
        </w:rPr>
        <w:t xml:space="preserve">            - </w:t>
      </w:r>
      <w:r w:rsidRPr="0046601C">
        <w:rPr>
          <w:sz w:val="22"/>
          <w:szCs w:val="22"/>
        </w:rPr>
        <w:t>Marine Le Pen (Front national) et Jean-Luc Mélenchon (Front de gauche), posent, eux aussi, cette question de la réduction de dépenses publiques, sans vr</w:t>
      </w:r>
      <w:r w:rsidR="003F7730" w:rsidRPr="0046601C">
        <w:rPr>
          <w:sz w:val="22"/>
          <w:szCs w:val="22"/>
        </w:rPr>
        <w:t>aiment proposer des mesures</w:t>
      </w:r>
      <w:r w:rsidRPr="0046601C">
        <w:rPr>
          <w:sz w:val="22"/>
          <w:szCs w:val="22"/>
        </w:rPr>
        <w:t xml:space="preserve"> concrètes. </w:t>
      </w:r>
      <w:r w:rsidR="0046601C">
        <w:rPr>
          <w:sz w:val="22"/>
          <w:szCs w:val="22"/>
        </w:rPr>
        <w:t xml:space="preserve">                    </w:t>
      </w:r>
      <w:r w:rsidRPr="0046601C">
        <w:rPr>
          <w:sz w:val="22"/>
          <w:szCs w:val="22"/>
        </w:rPr>
        <w:t xml:space="preserve">A l’extrême gauche, Jean-Luc Mélenchon prévoit essentiellement de taxer les gros revenus. </w:t>
      </w:r>
      <w:r w:rsidR="0046601C">
        <w:rPr>
          <w:sz w:val="22"/>
          <w:szCs w:val="22"/>
        </w:rPr>
        <w:t xml:space="preserve">                                </w:t>
      </w:r>
      <w:r w:rsidRPr="0046601C">
        <w:rPr>
          <w:sz w:val="22"/>
          <w:szCs w:val="22"/>
        </w:rPr>
        <w:t>A l’extrême droite, Marine Le Pen compte lutter contre les fraudes sociales et ramener à zéro la contribution de la France au budget de l'Union européenne. Le gel de la contribution française à l’UE est aussi un cheval de</w:t>
      </w:r>
      <w:r w:rsidR="003F7730" w:rsidRPr="0046601C">
        <w:rPr>
          <w:sz w:val="22"/>
          <w:szCs w:val="22"/>
        </w:rPr>
        <w:t xml:space="preserve"> bataille de Nicolas Sarkozy et</w:t>
      </w:r>
      <w:r w:rsidRPr="0046601C">
        <w:rPr>
          <w:sz w:val="22"/>
          <w:szCs w:val="22"/>
        </w:rPr>
        <w:t xml:space="preserve"> permettrait, selon lui, une économie de 600 millions d’euros par an.</w:t>
      </w:r>
      <w:r w:rsidR="003F7730" w:rsidRPr="0046601C">
        <w:rPr>
          <w:sz w:val="22"/>
          <w:szCs w:val="22"/>
        </w:rPr>
        <w:t xml:space="preserve"> </w:t>
      </w:r>
    </w:p>
    <w:p w:rsidR="003F7730" w:rsidRPr="0046601C" w:rsidRDefault="003F7730" w:rsidP="0046601C">
      <w:pPr>
        <w:pStyle w:val="NormalWeb"/>
        <w:spacing w:line="384" w:lineRule="atLeast"/>
        <w:jc w:val="both"/>
        <w:rPr>
          <w:sz w:val="22"/>
          <w:szCs w:val="22"/>
        </w:rPr>
      </w:pPr>
      <w:r w:rsidRPr="0046601C">
        <w:rPr>
          <w:sz w:val="22"/>
          <w:szCs w:val="22"/>
        </w:rPr>
        <w:lastRenderedPageBreak/>
        <w:t>L’empl</w:t>
      </w:r>
      <w:r w:rsidR="004116D6" w:rsidRPr="0046601C">
        <w:rPr>
          <w:sz w:val="22"/>
          <w:szCs w:val="22"/>
        </w:rPr>
        <w:t xml:space="preserve">oi, la fiscalité </w:t>
      </w:r>
      <w:r w:rsidRPr="0046601C">
        <w:rPr>
          <w:sz w:val="22"/>
          <w:szCs w:val="22"/>
        </w:rPr>
        <w:t xml:space="preserve"> sont également des thèmes essentiels</w:t>
      </w:r>
      <w:r w:rsidR="0046601C">
        <w:rPr>
          <w:sz w:val="22"/>
          <w:szCs w:val="22"/>
        </w:rPr>
        <w:t>.</w:t>
      </w:r>
    </w:p>
    <w:p w:rsidR="004116D6" w:rsidRPr="0046601C" w:rsidRDefault="004116D6" w:rsidP="0046601C">
      <w:pPr>
        <w:pStyle w:val="NormalWeb"/>
        <w:spacing w:line="384" w:lineRule="atLeast"/>
        <w:jc w:val="center"/>
        <w:rPr>
          <w:b/>
          <w:sz w:val="22"/>
          <w:szCs w:val="22"/>
          <w:u w:val="single"/>
        </w:rPr>
      </w:pPr>
      <w:r w:rsidRPr="0046601C">
        <w:rPr>
          <w:b/>
          <w:sz w:val="22"/>
          <w:szCs w:val="22"/>
          <w:u w:val="single"/>
        </w:rPr>
        <w:t>Emploi</w:t>
      </w:r>
    </w:p>
    <w:p w:rsidR="00924A03" w:rsidRPr="0046601C" w:rsidRDefault="003F7730" w:rsidP="0046601C">
      <w:pPr>
        <w:pStyle w:val="NormalWeb"/>
        <w:spacing w:line="384" w:lineRule="atLeast"/>
        <w:jc w:val="both"/>
        <w:rPr>
          <w:sz w:val="22"/>
          <w:szCs w:val="22"/>
        </w:rPr>
      </w:pPr>
      <w:r w:rsidRPr="0046601C">
        <w:rPr>
          <w:sz w:val="22"/>
          <w:szCs w:val="22"/>
        </w:rPr>
        <w:t>En effet, s</w:t>
      </w:r>
      <w:r w:rsidR="006F0862" w:rsidRPr="0046601C">
        <w:rPr>
          <w:sz w:val="22"/>
          <w:szCs w:val="22"/>
        </w:rPr>
        <w:t>ous l’effet de la crise et de la mondialisation, les plans sociaux se m</w:t>
      </w:r>
      <w:r w:rsidR="00A56D84" w:rsidRPr="0046601C">
        <w:rPr>
          <w:sz w:val="22"/>
          <w:szCs w:val="22"/>
        </w:rPr>
        <w:t>ultiplient et le chômage ne cesse d’augmenter</w:t>
      </w:r>
      <w:r w:rsidR="006F0862" w:rsidRPr="0046601C">
        <w:rPr>
          <w:sz w:val="22"/>
          <w:szCs w:val="22"/>
        </w:rPr>
        <w:t xml:space="preserve">. L’emploi est la préoccupation numéro un des Français. </w:t>
      </w:r>
      <w:r w:rsidR="0046601C">
        <w:rPr>
          <w:sz w:val="22"/>
          <w:szCs w:val="22"/>
        </w:rPr>
        <w:t xml:space="preserve">                                                       - </w:t>
      </w:r>
      <w:r w:rsidR="006F0862" w:rsidRPr="0046601C">
        <w:rPr>
          <w:sz w:val="22"/>
          <w:szCs w:val="22"/>
        </w:rPr>
        <w:t>Les jeunes représentent une des cibles privilégiées de François Hollande</w:t>
      </w:r>
      <w:r w:rsidRPr="0046601C">
        <w:rPr>
          <w:sz w:val="22"/>
          <w:szCs w:val="22"/>
        </w:rPr>
        <w:t xml:space="preserve"> alors que </w:t>
      </w:r>
      <w:r w:rsidR="00A56D84" w:rsidRPr="0046601C">
        <w:rPr>
          <w:sz w:val="22"/>
          <w:szCs w:val="22"/>
        </w:rPr>
        <w:t>Nicolas Sarkozy met en avant l’emploi des plus de 50 ans</w:t>
      </w:r>
      <w:r w:rsidR="006F0862" w:rsidRPr="0046601C">
        <w:rPr>
          <w:sz w:val="22"/>
          <w:szCs w:val="22"/>
        </w:rPr>
        <w:t xml:space="preserve">. </w:t>
      </w:r>
      <w:r w:rsidR="0070757D" w:rsidRPr="0046601C">
        <w:rPr>
          <w:sz w:val="22"/>
          <w:szCs w:val="22"/>
        </w:rPr>
        <w:t xml:space="preserve">                                                                                                                                              </w:t>
      </w:r>
      <w:r w:rsidR="0046601C">
        <w:rPr>
          <w:sz w:val="22"/>
          <w:szCs w:val="22"/>
        </w:rPr>
        <w:t xml:space="preserve">- </w:t>
      </w:r>
      <w:r w:rsidR="00A56D84" w:rsidRPr="0046601C">
        <w:rPr>
          <w:sz w:val="22"/>
          <w:szCs w:val="22"/>
        </w:rPr>
        <w:t>L</w:t>
      </w:r>
      <w:r w:rsidR="006F0862" w:rsidRPr="0046601C">
        <w:rPr>
          <w:sz w:val="22"/>
          <w:szCs w:val="22"/>
        </w:rPr>
        <w:t xml:space="preserve">e président du </w:t>
      </w:r>
      <w:proofErr w:type="spellStart"/>
      <w:r w:rsidR="006F0862" w:rsidRPr="0046601C">
        <w:rPr>
          <w:sz w:val="22"/>
          <w:szCs w:val="22"/>
        </w:rPr>
        <w:t>MoDem</w:t>
      </w:r>
      <w:proofErr w:type="spellEnd"/>
      <w:r w:rsidR="006F0862" w:rsidRPr="0046601C">
        <w:rPr>
          <w:sz w:val="22"/>
          <w:szCs w:val="22"/>
        </w:rPr>
        <w:t xml:space="preserve"> François Bayrou veut </w:t>
      </w:r>
      <w:r w:rsidRPr="0046601C">
        <w:rPr>
          <w:sz w:val="22"/>
          <w:szCs w:val="22"/>
        </w:rPr>
        <w:t xml:space="preserve">quant à lui </w:t>
      </w:r>
      <w:r w:rsidR="006F0862" w:rsidRPr="0046601C">
        <w:rPr>
          <w:sz w:val="22"/>
          <w:szCs w:val="22"/>
        </w:rPr>
        <w:t xml:space="preserve">accorder aux entreprises de moins de 50 salariés une exonération de charges pendant deux ans pour tout CDI proposé à un jeune ou à un chômeur. </w:t>
      </w:r>
      <w:r w:rsidR="0070757D" w:rsidRPr="0046601C">
        <w:rPr>
          <w:sz w:val="22"/>
          <w:szCs w:val="22"/>
        </w:rPr>
        <w:t xml:space="preserve">                                                                                                     </w:t>
      </w:r>
      <w:r w:rsidR="0046601C">
        <w:rPr>
          <w:sz w:val="22"/>
          <w:szCs w:val="22"/>
        </w:rPr>
        <w:t xml:space="preserve">                                               - </w:t>
      </w:r>
      <w:r w:rsidR="006F0862" w:rsidRPr="0046601C">
        <w:rPr>
          <w:sz w:val="22"/>
          <w:szCs w:val="22"/>
        </w:rPr>
        <w:t>Jean-Luc Mélenchon, a décidé, lui, d’offrir plu</w:t>
      </w:r>
      <w:r w:rsidR="0070757D" w:rsidRPr="0046601C">
        <w:rPr>
          <w:sz w:val="22"/>
          <w:szCs w:val="22"/>
        </w:rPr>
        <w:t>s de sécurité aux travailleurs via la mise en place de</w:t>
      </w:r>
      <w:r w:rsidR="006F0862" w:rsidRPr="0046601C">
        <w:rPr>
          <w:sz w:val="22"/>
          <w:szCs w:val="22"/>
        </w:rPr>
        <w:t xml:space="preserve"> quotas pour les intérimaires et les CDD : 5% des effectifs dans les grandes entreprises et 10% dans les PME. Il veut également interdire les licenciements boursiers. </w:t>
      </w:r>
      <w:r w:rsidR="0046601C">
        <w:rPr>
          <w:sz w:val="22"/>
          <w:szCs w:val="22"/>
        </w:rPr>
        <w:t xml:space="preserve">                                                                                 - </w:t>
      </w:r>
      <w:r w:rsidR="00A56D84" w:rsidRPr="0046601C">
        <w:rPr>
          <w:sz w:val="22"/>
          <w:szCs w:val="22"/>
        </w:rPr>
        <w:t>Côté</w:t>
      </w:r>
      <w:r w:rsidR="006F0862" w:rsidRPr="0046601C">
        <w:rPr>
          <w:sz w:val="22"/>
          <w:szCs w:val="22"/>
        </w:rPr>
        <w:t xml:space="preserve"> l’extrême droite, Marine Le Pen souhaite réserver une embauche sur trois</w:t>
      </w:r>
      <w:r w:rsidR="00A56D84" w:rsidRPr="0046601C">
        <w:rPr>
          <w:sz w:val="22"/>
          <w:szCs w:val="22"/>
        </w:rPr>
        <w:t xml:space="preserve"> dans les services publics</w:t>
      </w:r>
      <w:r w:rsidR="006F0862" w:rsidRPr="0046601C">
        <w:rPr>
          <w:sz w:val="22"/>
          <w:szCs w:val="22"/>
        </w:rPr>
        <w:t xml:space="preserve"> aux plus de 45 ans. </w:t>
      </w:r>
      <w:r w:rsidR="0070757D" w:rsidRPr="0046601C">
        <w:rPr>
          <w:sz w:val="22"/>
          <w:szCs w:val="22"/>
        </w:rPr>
        <w:t xml:space="preserve">                                                                                                                                     </w:t>
      </w:r>
      <w:r w:rsidR="0046601C">
        <w:rPr>
          <w:sz w:val="22"/>
          <w:szCs w:val="22"/>
        </w:rPr>
        <w:t xml:space="preserve">- </w:t>
      </w:r>
      <w:r w:rsidR="006F0862" w:rsidRPr="0046601C">
        <w:rPr>
          <w:sz w:val="22"/>
          <w:szCs w:val="22"/>
        </w:rPr>
        <w:t xml:space="preserve">Eva Joly qui représente Europe Ecologie-Les Verts (EELV), </w:t>
      </w:r>
      <w:r w:rsidR="00A56D84" w:rsidRPr="0046601C">
        <w:rPr>
          <w:sz w:val="22"/>
          <w:szCs w:val="22"/>
        </w:rPr>
        <w:t>préconise</w:t>
      </w:r>
      <w:r w:rsidR="006F0862" w:rsidRPr="0046601C">
        <w:rPr>
          <w:sz w:val="22"/>
          <w:szCs w:val="22"/>
        </w:rPr>
        <w:t xml:space="preserve"> la transformation écologique de l’économie française pour créer des emplois : 600 000 en cinq ans. La candidate écologiste veut également lancer un </w:t>
      </w:r>
      <w:r w:rsidR="004116D6" w:rsidRPr="0046601C">
        <w:rPr>
          <w:sz w:val="22"/>
          <w:szCs w:val="22"/>
        </w:rPr>
        <w:t xml:space="preserve">large </w:t>
      </w:r>
      <w:r w:rsidR="006F0862" w:rsidRPr="0046601C">
        <w:rPr>
          <w:sz w:val="22"/>
          <w:szCs w:val="22"/>
        </w:rPr>
        <w:t>plan d'action contre la souffrance au travail.</w:t>
      </w:r>
    </w:p>
    <w:p w:rsidR="006F0862" w:rsidRPr="00D22CF4" w:rsidRDefault="006F0862" w:rsidP="00D22CF4">
      <w:pPr>
        <w:pStyle w:val="NormalWeb"/>
        <w:spacing w:line="384" w:lineRule="atLeast"/>
        <w:jc w:val="center"/>
        <w:rPr>
          <w:b/>
          <w:sz w:val="22"/>
          <w:szCs w:val="22"/>
          <w:u w:val="single"/>
        </w:rPr>
      </w:pPr>
      <w:r w:rsidRPr="0046601C">
        <w:rPr>
          <w:b/>
          <w:sz w:val="22"/>
          <w:szCs w:val="22"/>
          <w:u w:val="single"/>
        </w:rPr>
        <w:t>Fiscalité</w:t>
      </w:r>
    </w:p>
    <w:p w:rsidR="00D37F84" w:rsidRDefault="0046601C" w:rsidP="0046601C">
      <w:pPr>
        <w:pStyle w:val="NormalWeb"/>
        <w:spacing w:line="384" w:lineRule="atLeast"/>
        <w:jc w:val="both"/>
        <w:rPr>
          <w:sz w:val="22"/>
          <w:szCs w:val="22"/>
        </w:rPr>
      </w:pPr>
      <w:r w:rsidRPr="0046601C">
        <w:rPr>
          <w:sz w:val="22"/>
          <w:szCs w:val="22"/>
        </w:rPr>
        <w:t>-</w:t>
      </w:r>
      <w:r>
        <w:rPr>
          <w:sz w:val="22"/>
          <w:szCs w:val="22"/>
        </w:rPr>
        <w:t xml:space="preserve">  </w:t>
      </w:r>
      <w:r w:rsidR="00B20E31" w:rsidRPr="0046601C">
        <w:rPr>
          <w:sz w:val="22"/>
          <w:szCs w:val="22"/>
        </w:rPr>
        <w:t xml:space="preserve">A gauche, François Hollande a annoncé, lors de la présentation de son projet, 20 milliards d’euros de dépenses nouvelles, financées essentiellement par des hausses d’impôts et quelques économies. Sa proposition choc : taxer à 75% les revenus annuels supérieurs à un million d’euros. Cette mesure qui </w:t>
      </w:r>
      <w:r w:rsidR="004116D6" w:rsidRPr="0046601C">
        <w:rPr>
          <w:sz w:val="22"/>
          <w:szCs w:val="22"/>
        </w:rPr>
        <w:t>va contre</w:t>
      </w:r>
      <w:r w:rsidR="00B20E31" w:rsidRPr="0046601C">
        <w:rPr>
          <w:sz w:val="22"/>
          <w:szCs w:val="22"/>
        </w:rPr>
        <w:t xml:space="preserve"> la politique du bouclier fiscal mis en place à partir de 2007 par Nicolas Sarkozy, porterait sur l’ensembl</w:t>
      </w:r>
      <w:r w:rsidR="00924A03" w:rsidRPr="0046601C">
        <w:rPr>
          <w:sz w:val="22"/>
          <w:szCs w:val="22"/>
        </w:rPr>
        <w:t>e des revenus imposables</w:t>
      </w:r>
      <w:r w:rsidR="00B20E31" w:rsidRPr="0046601C">
        <w:rPr>
          <w:sz w:val="22"/>
          <w:szCs w:val="22"/>
        </w:rPr>
        <w:t>.</w:t>
      </w:r>
      <w:r w:rsidR="0070757D" w:rsidRPr="0046601C">
        <w:rPr>
          <w:sz w:val="22"/>
          <w:szCs w:val="22"/>
        </w:rPr>
        <w:t xml:space="preserve"> </w:t>
      </w:r>
      <w:r w:rsidR="00B20E31" w:rsidRPr="0046601C">
        <w:rPr>
          <w:sz w:val="22"/>
          <w:szCs w:val="22"/>
        </w:rPr>
        <w:t xml:space="preserve">Une tranche supplémentaire de 45% sera également créée pour les revenus supérieurs à 150 000 euros. </w:t>
      </w:r>
      <w:r w:rsidR="004116D6" w:rsidRPr="0046601C">
        <w:rPr>
          <w:sz w:val="22"/>
          <w:szCs w:val="22"/>
        </w:rPr>
        <w:t xml:space="preserve">Une </w:t>
      </w:r>
      <w:r w:rsidR="00B20E31" w:rsidRPr="0046601C">
        <w:rPr>
          <w:sz w:val="22"/>
          <w:szCs w:val="22"/>
        </w:rPr>
        <w:t>remise en cause des allègements sur l'ISF, un abattement sur les successions revu à la baiss</w:t>
      </w:r>
      <w:r w:rsidR="004116D6" w:rsidRPr="0046601C">
        <w:rPr>
          <w:sz w:val="22"/>
          <w:szCs w:val="22"/>
        </w:rPr>
        <w:t xml:space="preserve">e sont aussi prévus. </w:t>
      </w:r>
      <w:r>
        <w:rPr>
          <w:sz w:val="22"/>
          <w:szCs w:val="22"/>
        </w:rPr>
        <w:t xml:space="preserve">                                                                                                      - </w:t>
      </w:r>
      <w:r w:rsidR="00B20E31" w:rsidRPr="0046601C">
        <w:rPr>
          <w:sz w:val="22"/>
          <w:szCs w:val="22"/>
        </w:rPr>
        <w:t xml:space="preserve">Au centre, le </w:t>
      </w:r>
      <w:r w:rsidR="004116D6" w:rsidRPr="0046601C">
        <w:rPr>
          <w:sz w:val="22"/>
          <w:szCs w:val="22"/>
        </w:rPr>
        <w:t xml:space="preserve">président du </w:t>
      </w:r>
      <w:proofErr w:type="spellStart"/>
      <w:r w:rsidR="004116D6" w:rsidRPr="0046601C">
        <w:rPr>
          <w:sz w:val="22"/>
          <w:szCs w:val="22"/>
        </w:rPr>
        <w:t>MoDem</w:t>
      </w:r>
      <w:proofErr w:type="spellEnd"/>
      <w:r w:rsidR="004116D6" w:rsidRPr="0046601C">
        <w:rPr>
          <w:sz w:val="22"/>
          <w:szCs w:val="22"/>
        </w:rPr>
        <w:t xml:space="preserve"> annonce aussi</w:t>
      </w:r>
      <w:r w:rsidR="00B20E31" w:rsidRPr="0046601C">
        <w:rPr>
          <w:sz w:val="22"/>
          <w:szCs w:val="22"/>
        </w:rPr>
        <w:t xml:space="preserve"> une contribution plus importante des Français l</w:t>
      </w:r>
      <w:r w:rsidR="004116D6" w:rsidRPr="0046601C">
        <w:rPr>
          <w:sz w:val="22"/>
          <w:szCs w:val="22"/>
        </w:rPr>
        <w:t>es plus fortunés, avec</w:t>
      </w:r>
      <w:r w:rsidR="00B20E31" w:rsidRPr="0046601C">
        <w:rPr>
          <w:sz w:val="22"/>
          <w:szCs w:val="22"/>
        </w:rPr>
        <w:t xml:space="preserve"> la création d'une nouvelle tranche d'impôt de 50 % pour les revenus supérieurs à 240 000 euros par an. Il souhaite également une hausse de la TVA (gain de 20 milliards d’euros)</w:t>
      </w:r>
      <w:r w:rsidR="004116D6" w:rsidRPr="0046601C">
        <w:rPr>
          <w:sz w:val="22"/>
          <w:szCs w:val="22"/>
        </w:rPr>
        <w:t xml:space="preserve"> et donner un coup de rabot de 15% sur les niches fiscales (gain de 20 milliards d’euros en trois ans</w:t>
      </w:r>
      <w:proofErr w:type="gramStart"/>
      <w:r w:rsidR="004116D6" w:rsidRPr="0046601C">
        <w:rPr>
          <w:sz w:val="22"/>
          <w:szCs w:val="22"/>
        </w:rPr>
        <w:t xml:space="preserve">) </w:t>
      </w:r>
      <w:r w:rsidR="00B20E31" w:rsidRPr="0046601C">
        <w:rPr>
          <w:sz w:val="22"/>
          <w:szCs w:val="22"/>
        </w:rPr>
        <w:t>.</w:t>
      </w:r>
      <w:proofErr w:type="gramEnd"/>
      <w:r>
        <w:rPr>
          <w:sz w:val="22"/>
          <w:szCs w:val="22"/>
        </w:rPr>
        <w:t xml:space="preserve">                  - </w:t>
      </w:r>
      <w:r w:rsidR="00B20E31" w:rsidRPr="0046601C">
        <w:rPr>
          <w:sz w:val="22"/>
          <w:szCs w:val="22"/>
        </w:rPr>
        <w:t>A droite, Nicolas Sarkozy prévoit 40 milliards de hausse</w:t>
      </w:r>
      <w:r w:rsidR="004116D6" w:rsidRPr="0046601C">
        <w:rPr>
          <w:sz w:val="22"/>
          <w:szCs w:val="22"/>
        </w:rPr>
        <w:t xml:space="preserve"> d’impôts et s’est engagé</w:t>
      </w:r>
      <w:r w:rsidR="00B20E31" w:rsidRPr="0046601C">
        <w:rPr>
          <w:sz w:val="22"/>
          <w:szCs w:val="22"/>
        </w:rPr>
        <w:t xml:space="preserve"> à créer un impôt minimum sur les grandes sociétés. Le président candidat veut donc mettre fin à ce système fiscal mis en place dans les années soixante pour aider les entreprises à se développer à l’étranger. Il a également annoncé son intention de supprimer les possibilités de défiscalisation liées aux délocalisations hors </w:t>
      </w:r>
      <w:r w:rsidR="00B20E31" w:rsidRPr="0046601C">
        <w:rPr>
          <w:sz w:val="22"/>
          <w:szCs w:val="22"/>
        </w:rPr>
        <w:lastRenderedPageBreak/>
        <w:t>d’Europe.</w:t>
      </w:r>
      <w:r w:rsidR="0070757D" w:rsidRPr="0046601C">
        <w:rPr>
          <w:sz w:val="22"/>
          <w:szCs w:val="22"/>
        </w:rPr>
        <w:t xml:space="preserve"> </w:t>
      </w:r>
      <w:r w:rsidR="00B20E31" w:rsidRPr="0046601C">
        <w:rPr>
          <w:sz w:val="22"/>
          <w:szCs w:val="22"/>
        </w:rPr>
        <w:t>Le candidat UMP</w:t>
      </w:r>
      <w:r w:rsidR="004116D6" w:rsidRPr="0046601C">
        <w:rPr>
          <w:sz w:val="22"/>
          <w:szCs w:val="22"/>
        </w:rPr>
        <w:t xml:space="preserve"> désire également lutter contre l’exil fiscal</w:t>
      </w:r>
      <w:r w:rsidR="00B20E31" w:rsidRPr="0046601C">
        <w:rPr>
          <w:sz w:val="22"/>
          <w:szCs w:val="22"/>
        </w:rPr>
        <w:t xml:space="preserve"> </w:t>
      </w:r>
      <w:r w:rsidR="004116D6" w:rsidRPr="0046601C">
        <w:rPr>
          <w:sz w:val="22"/>
          <w:szCs w:val="22"/>
        </w:rPr>
        <w:t xml:space="preserve">et propose </w:t>
      </w:r>
      <w:r w:rsidR="00B20E31" w:rsidRPr="0046601C">
        <w:rPr>
          <w:sz w:val="22"/>
          <w:szCs w:val="22"/>
        </w:rPr>
        <w:t>la création d'un</w:t>
      </w:r>
      <w:r w:rsidR="004116D6" w:rsidRPr="0046601C">
        <w:rPr>
          <w:sz w:val="22"/>
          <w:szCs w:val="22"/>
        </w:rPr>
        <w:t xml:space="preserve"> impôt lié à la nationalité</w:t>
      </w:r>
      <w:r w:rsidR="00B20E31" w:rsidRPr="0046601C">
        <w:rPr>
          <w:sz w:val="22"/>
          <w:szCs w:val="22"/>
        </w:rPr>
        <w:t xml:space="preserve">. </w:t>
      </w:r>
      <w:r>
        <w:rPr>
          <w:sz w:val="22"/>
          <w:szCs w:val="22"/>
        </w:rPr>
        <w:t xml:space="preserve">                                                                                                                                              - </w:t>
      </w:r>
      <w:r w:rsidR="00B20E31" w:rsidRPr="0046601C">
        <w:rPr>
          <w:sz w:val="22"/>
          <w:szCs w:val="22"/>
        </w:rPr>
        <w:t xml:space="preserve">Une proposition avancée également par le candidat du Front de gauche Jean-Luc Mélenchon. </w:t>
      </w:r>
    </w:p>
    <w:p w:rsidR="00B27204" w:rsidRDefault="00B27204" w:rsidP="0046601C">
      <w:pPr>
        <w:pStyle w:val="NormalWeb"/>
        <w:spacing w:line="384" w:lineRule="atLeast"/>
        <w:jc w:val="both"/>
        <w:rPr>
          <w:sz w:val="22"/>
          <w:szCs w:val="22"/>
        </w:rPr>
      </w:pPr>
    </w:p>
    <w:p w:rsidR="0046601C" w:rsidRPr="0046601C" w:rsidRDefault="00B27204" w:rsidP="0046601C">
      <w:pPr>
        <w:pStyle w:val="NormalWeb"/>
        <w:spacing w:line="384" w:lineRule="atLeast"/>
        <w:jc w:val="both"/>
        <w:rPr>
          <w:sz w:val="22"/>
          <w:szCs w:val="22"/>
        </w:rPr>
      </w:pPr>
      <w:r>
        <w:rPr>
          <w:sz w:val="22"/>
          <w:szCs w:val="22"/>
        </w:rPr>
        <w:t>Quoi qu’il en soit et</w:t>
      </w:r>
      <w:r w:rsidR="0046601C">
        <w:rPr>
          <w:sz w:val="22"/>
          <w:szCs w:val="22"/>
        </w:rPr>
        <w:t xml:space="preserve"> quelque soit le résultat des élections présidentielles, </w:t>
      </w:r>
      <w:r>
        <w:rPr>
          <w:sz w:val="22"/>
          <w:szCs w:val="22"/>
        </w:rPr>
        <w:t xml:space="preserve">ces dernières créeront des opportunités d’investissements sur les marchés des devises comme sur les marchés actions.                           Nous devons donc profiter de ce genre d’événements et courir vers nos plateformes une fois les résultats des élections publiés et ceci quelque soit le candidat élu ! </w:t>
      </w:r>
    </w:p>
    <w:p w:rsidR="009E6409" w:rsidRPr="0046601C" w:rsidRDefault="009E6409" w:rsidP="0046601C">
      <w:pPr>
        <w:jc w:val="both"/>
        <w:rPr>
          <w:rFonts w:ascii="Times New Roman" w:hAnsi="Times New Roman" w:cs="Times New Roman"/>
        </w:rPr>
      </w:pPr>
    </w:p>
    <w:p w:rsidR="000E64CC" w:rsidRPr="0046601C" w:rsidRDefault="000E64CC" w:rsidP="0046601C">
      <w:pPr>
        <w:jc w:val="both"/>
        <w:rPr>
          <w:rFonts w:ascii="Times New Roman" w:hAnsi="Times New Roman" w:cs="Times New Roman"/>
        </w:rPr>
      </w:pPr>
    </w:p>
    <w:p w:rsidR="000E64CC" w:rsidRPr="0046601C" w:rsidRDefault="000E64CC" w:rsidP="0046601C">
      <w:pPr>
        <w:jc w:val="both"/>
        <w:rPr>
          <w:rFonts w:ascii="Times New Roman" w:hAnsi="Times New Roman" w:cs="Times New Roman"/>
        </w:rPr>
      </w:pPr>
    </w:p>
    <w:sectPr w:rsidR="000E64CC" w:rsidRPr="0046601C" w:rsidSect="0046601C">
      <w:footerReference w:type="default" r:id="rId8"/>
      <w:pgSz w:w="11906" w:h="16838"/>
      <w:pgMar w:top="1417" w:right="1417" w:bottom="1417" w:left="1417" w:header="708" w:footer="708" w:gutter="0"/>
      <w:pgBorders w:offsetFrom="page">
        <w:top w:val="thickThinMediumGap" w:sz="24" w:space="24" w:color="FFC000" w:shadow="1"/>
        <w:left w:val="thickThinMediumGap" w:sz="24" w:space="24" w:color="FFC000" w:shadow="1"/>
        <w:bottom w:val="thickThinMediumGap" w:sz="24" w:space="24" w:color="FFC000" w:shadow="1"/>
        <w:right w:val="thickThinMediumGap" w:sz="24" w:space="24" w:color="FFC000" w:shadow="1"/>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4458" w:rsidRDefault="000C4458" w:rsidP="004116D6">
      <w:pPr>
        <w:spacing w:after="0" w:line="240" w:lineRule="auto"/>
      </w:pPr>
      <w:r>
        <w:separator/>
      </w:r>
    </w:p>
  </w:endnote>
  <w:endnote w:type="continuationSeparator" w:id="0">
    <w:p w:rsidR="000C4458" w:rsidRDefault="000C4458" w:rsidP="004116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824584"/>
      <w:docPartObj>
        <w:docPartGallery w:val="Page Numbers (Bottom of Page)"/>
        <w:docPartUnique/>
      </w:docPartObj>
    </w:sdtPr>
    <w:sdtContent>
      <w:p w:rsidR="0046601C" w:rsidRDefault="004C7D23">
        <w:pPr>
          <w:pStyle w:val="Pieddepage"/>
          <w:jc w:val="right"/>
        </w:pPr>
        <w:fldSimple w:instr=" PAGE   \* MERGEFORMAT ">
          <w:r w:rsidR="00D22CF4">
            <w:rPr>
              <w:noProof/>
            </w:rPr>
            <w:t>2</w:t>
          </w:r>
        </w:fldSimple>
      </w:p>
    </w:sdtContent>
  </w:sdt>
  <w:p w:rsidR="0046601C" w:rsidRDefault="0046601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4458" w:rsidRDefault="000C4458" w:rsidP="004116D6">
      <w:pPr>
        <w:spacing w:after="0" w:line="240" w:lineRule="auto"/>
      </w:pPr>
      <w:r>
        <w:separator/>
      </w:r>
    </w:p>
  </w:footnote>
  <w:footnote w:type="continuationSeparator" w:id="0">
    <w:p w:rsidR="000C4458" w:rsidRDefault="000C4458" w:rsidP="004116D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6C2CE7"/>
    <w:multiLevelType w:val="hybridMultilevel"/>
    <w:tmpl w:val="4FC6BC32"/>
    <w:lvl w:ilvl="0" w:tplc="4C5A8C0C">
      <w:start w:val="9"/>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7C481F06"/>
    <w:multiLevelType w:val="hybridMultilevel"/>
    <w:tmpl w:val="E43456AE"/>
    <w:lvl w:ilvl="0" w:tplc="A3907D0E">
      <w:start w:val="9"/>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characterSpacingControl w:val="doNotCompress"/>
  <w:hdrShapeDefaults>
    <o:shapedefaults v:ext="edit" spidmax="6146">
      <o:colormenu v:ext="edit" fillcolor="none [3212]"/>
    </o:shapedefaults>
  </w:hdrShapeDefaults>
  <w:footnotePr>
    <w:footnote w:id="-1"/>
    <w:footnote w:id="0"/>
  </w:footnotePr>
  <w:endnotePr>
    <w:endnote w:id="-1"/>
    <w:endnote w:id="0"/>
  </w:endnotePr>
  <w:compat/>
  <w:rsids>
    <w:rsidRoot w:val="0002242E"/>
    <w:rsid w:val="0002242E"/>
    <w:rsid w:val="00080F50"/>
    <w:rsid w:val="000C4458"/>
    <w:rsid w:val="000E64CC"/>
    <w:rsid w:val="003F7730"/>
    <w:rsid w:val="004116D6"/>
    <w:rsid w:val="0046601C"/>
    <w:rsid w:val="004C7D23"/>
    <w:rsid w:val="004F4D4F"/>
    <w:rsid w:val="00580F76"/>
    <w:rsid w:val="006F0862"/>
    <w:rsid w:val="0070757D"/>
    <w:rsid w:val="007702CD"/>
    <w:rsid w:val="007960A3"/>
    <w:rsid w:val="007D60DA"/>
    <w:rsid w:val="00816FB3"/>
    <w:rsid w:val="0090396E"/>
    <w:rsid w:val="00924A03"/>
    <w:rsid w:val="00936CB1"/>
    <w:rsid w:val="009E6409"/>
    <w:rsid w:val="00A56D84"/>
    <w:rsid w:val="00B20E31"/>
    <w:rsid w:val="00B27204"/>
    <w:rsid w:val="00D07208"/>
    <w:rsid w:val="00D22CF4"/>
    <w:rsid w:val="00D37F84"/>
    <w:rsid w:val="00E17EE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6CB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02242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9E6409"/>
    <w:rPr>
      <w:color w:val="0000FF"/>
      <w:u w:val="single"/>
    </w:rPr>
  </w:style>
  <w:style w:type="character" w:styleId="Accentuation">
    <w:name w:val="Emphasis"/>
    <w:basedOn w:val="Policepardfaut"/>
    <w:uiPriority w:val="20"/>
    <w:qFormat/>
    <w:rsid w:val="006F0862"/>
    <w:rPr>
      <w:i/>
      <w:iCs/>
    </w:rPr>
  </w:style>
  <w:style w:type="paragraph" w:styleId="En-tte">
    <w:name w:val="header"/>
    <w:basedOn w:val="Normal"/>
    <w:link w:val="En-tteCar"/>
    <w:uiPriority w:val="99"/>
    <w:semiHidden/>
    <w:unhideWhenUsed/>
    <w:rsid w:val="004116D6"/>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116D6"/>
  </w:style>
  <w:style w:type="paragraph" w:styleId="Pieddepage">
    <w:name w:val="footer"/>
    <w:basedOn w:val="Normal"/>
    <w:link w:val="PieddepageCar"/>
    <w:uiPriority w:val="99"/>
    <w:unhideWhenUsed/>
    <w:rsid w:val="004116D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116D6"/>
  </w:style>
</w:styles>
</file>

<file path=word/webSettings.xml><?xml version="1.0" encoding="utf-8"?>
<w:webSettings xmlns:r="http://schemas.openxmlformats.org/officeDocument/2006/relationships" xmlns:w="http://schemas.openxmlformats.org/wordprocessingml/2006/main">
  <w:divs>
    <w:div w:id="215553011">
      <w:bodyDiv w:val="1"/>
      <w:marLeft w:val="0"/>
      <w:marRight w:val="0"/>
      <w:marTop w:val="0"/>
      <w:marBottom w:val="0"/>
      <w:divBdr>
        <w:top w:val="none" w:sz="0" w:space="0" w:color="auto"/>
        <w:left w:val="none" w:sz="0" w:space="0" w:color="auto"/>
        <w:bottom w:val="none" w:sz="0" w:space="0" w:color="auto"/>
        <w:right w:val="none" w:sz="0" w:space="0" w:color="auto"/>
      </w:divBdr>
      <w:divsChild>
        <w:div w:id="1216310587">
          <w:marLeft w:val="0"/>
          <w:marRight w:val="0"/>
          <w:marTop w:val="0"/>
          <w:marBottom w:val="0"/>
          <w:divBdr>
            <w:top w:val="none" w:sz="0" w:space="0" w:color="auto"/>
            <w:left w:val="none" w:sz="0" w:space="0" w:color="auto"/>
            <w:bottom w:val="none" w:sz="0" w:space="0" w:color="auto"/>
            <w:right w:val="none" w:sz="0" w:space="0" w:color="auto"/>
          </w:divBdr>
          <w:divsChild>
            <w:div w:id="1378041172">
              <w:marLeft w:val="0"/>
              <w:marRight w:val="0"/>
              <w:marTop w:val="0"/>
              <w:marBottom w:val="0"/>
              <w:divBdr>
                <w:top w:val="none" w:sz="0" w:space="0" w:color="auto"/>
                <w:left w:val="none" w:sz="0" w:space="0" w:color="auto"/>
                <w:bottom w:val="none" w:sz="0" w:space="0" w:color="auto"/>
                <w:right w:val="none" w:sz="0" w:space="0" w:color="auto"/>
              </w:divBdr>
              <w:divsChild>
                <w:div w:id="1173641047">
                  <w:marLeft w:val="0"/>
                  <w:marRight w:val="0"/>
                  <w:marTop w:val="0"/>
                  <w:marBottom w:val="0"/>
                  <w:divBdr>
                    <w:top w:val="none" w:sz="0" w:space="0" w:color="auto"/>
                    <w:left w:val="none" w:sz="0" w:space="0" w:color="auto"/>
                    <w:bottom w:val="none" w:sz="0" w:space="0" w:color="auto"/>
                    <w:right w:val="none" w:sz="0" w:space="0" w:color="auto"/>
                  </w:divBdr>
                  <w:divsChild>
                    <w:div w:id="1124275533">
                      <w:marLeft w:val="0"/>
                      <w:marRight w:val="0"/>
                      <w:marTop w:val="0"/>
                      <w:marBottom w:val="0"/>
                      <w:divBdr>
                        <w:top w:val="none" w:sz="0" w:space="0" w:color="auto"/>
                        <w:left w:val="none" w:sz="0" w:space="0" w:color="auto"/>
                        <w:bottom w:val="none" w:sz="0" w:space="0" w:color="auto"/>
                        <w:right w:val="none" w:sz="0" w:space="0" w:color="auto"/>
                      </w:divBdr>
                      <w:divsChild>
                        <w:div w:id="1268389161">
                          <w:marLeft w:val="0"/>
                          <w:marRight w:val="0"/>
                          <w:marTop w:val="0"/>
                          <w:marBottom w:val="0"/>
                          <w:divBdr>
                            <w:top w:val="none" w:sz="0" w:space="0" w:color="auto"/>
                            <w:left w:val="none" w:sz="0" w:space="0" w:color="auto"/>
                            <w:bottom w:val="none" w:sz="0" w:space="0" w:color="auto"/>
                            <w:right w:val="none" w:sz="0" w:space="0" w:color="auto"/>
                          </w:divBdr>
                          <w:divsChild>
                            <w:div w:id="1188711808">
                              <w:marLeft w:val="0"/>
                              <w:marRight w:val="0"/>
                              <w:marTop w:val="0"/>
                              <w:marBottom w:val="0"/>
                              <w:divBdr>
                                <w:top w:val="none" w:sz="0" w:space="0" w:color="auto"/>
                                <w:left w:val="none" w:sz="0" w:space="0" w:color="auto"/>
                                <w:bottom w:val="none" w:sz="0" w:space="0" w:color="auto"/>
                                <w:right w:val="none" w:sz="0" w:space="0" w:color="auto"/>
                              </w:divBdr>
                              <w:divsChild>
                                <w:div w:id="22368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5895503">
      <w:bodyDiv w:val="1"/>
      <w:marLeft w:val="0"/>
      <w:marRight w:val="0"/>
      <w:marTop w:val="0"/>
      <w:marBottom w:val="0"/>
      <w:divBdr>
        <w:top w:val="none" w:sz="0" w:space="0" w:color="auto"/>
        <w:left w:val="none" w:sz="0" w:space="0" w:color="auto"/>
        <w:bottom w:val="none" w:sz="0" w:space="0" w:color="auto"/>
        <w:right w:val="none" w:sz="0" w:space="0" w:color="auto"/>
      </w:divBdr>
      <w:divsChild>
        <w:div w:id="1123157209">
          <w:marLeft w:val="0"/>
          <w:marRight w:val="0"/>
          <w:marTop w:val="0"/>
          <w:marBottom w:val="0"/>
          <w:divBdr>
            <w:top w:val="none" w:sz="0" w:space="0" w:color="auto"/>
            <w:left w:val="none" w:sz="0" w:space="0" w:color="auto"/>
            <w:bottom w:val="none" w:sz="0" w:space="0" w:color="auto"/>
            <w:right w:val="none" w:sz="0" w:space="0" w:color="auto"/>
          </w:divBdr>
          <w:divsChild>
            <w:div w:id="1008142261">
              <w:marLeft w:val="0"/>
              <w:marRight w:val="0"/>
              <w:marTop w:val="0"/>
              <w:marBottom w:val="0"/>
              <w:divBdr>
                <w:top w:val="none" w:sz="0" w:space="0" w:color="auto"/>
                <w:left w:val="none" w:sz="0" w:space="0" w:color="auto"/>
                <w:bottom w:val="none" w:sz="0" w:space="0" w:color="auto"/>
                <w:right w:val="none" w:sz="0" w:space="0" w:color="auto"/>
              </w:divBdr>
              <w:divsChild>
                <w:div w:id="364209504">
                  <w:marLeft w:val="0"/>
                  <w:marRight w:val="0"/>
                  <w:marTop w:val="0"/>
                  <w:marBottom w:val="0"/>
                  <w:divBdr>
                    <w:top w:val="none" w:sz="0" w:space="0" w:color="auto"/>
                    <w:left w:val="none" w:sz="0" w:space="0" w:color="auto"/>
                    <w:bottom w:val="none" w:sz="0" w:space="0" w:color="auto"/>
                    <w:right w:val="none" w:sz="0" w:space="0" w:color="auto"/>
                  </w:divBdr>
                  <w:divsChild>
                    <w:div w:id="1870531879">
                      <w:marLeft w:val="0"/>
                      <w:marRight w:val="0"/>
                      <w:marTop w:val="0"/>
                      <w:marBottom w:val="0"/>
                      <w:divBdr>
                        <w:top w:val="none" w:sz="0" w:space="0" w:color="auto"/>
                        <w:left w:val="none" w:sz="0" w:space="0" w:color="auto"/>
                        <w:bottom w:val="none" w:sz="0" w:space="0" w:color="auto"/>
                        <w:right w:val="none" w:sz="0" w:space="0" w:color="auto"/>
                      </w:divBdr>
                      <w:divsChild>
                        <w:div w:id="1007949938">
                          <w:marLeft w:val="0"/>
                          <w:marRight w:val="-14550"/>
                          <w:marTop w:val="0"/>
                          <w:marBottom w:val="0"/>
                          <w:divBdr>
                            <w:top w:val="none" w:sz="0" w:space="0" w:color="auto"/>
                            <w:left w:val="none" w:sz="0" w:space="0" w:color="auto"/>
                            <w:bottom w:val="none" w:sz="0" w:space="0" w:color="auto"/>
                            <w:right w:val="none" w:sz="0" w:space="0" w:color="auto"/>
                          </w:divBdr>
                          <w:divsChild>
                            <w:div w:id="2011134756">
                              <w:marLeft w:val="0"/>
                              <w:marRight w:val="0"/>
                              <w:marTop w:val="0"/>
                              <w:marBottom w:val="225"/>
                              <w:divBdr>
                                <w:top w:val="none" w:sz="0" w:space="0" w:color="auto"/>
                                <w:left w:val="none" w:sz="0" w:space="0" w:color="auto"/>
                                <w:bottom w:val="none" w:sz="0" w:space="0" w:color="auto"/>
                                <w:right w:val="none" w:sz="0" w:space="0" w:color="auto"/>
                              </w:divBdr>
                              <w:divsChild>
                                <w:div w:id="522598477">
                                  <w:marLeft w:val="0"/>
                                  <w:marRight w:val="0"/>
                                  <w:marTop w:val="0"/>
                                  <w:marBottom w:val="0"/>
                                  <w:divBdr>
                                    <w:top w:val="none" w:sz="0" w:space="0" w:color="auto"/>
                                    <w:left w:val="none" w:sz="0" w:space="0" w:color="auto"/>
                                    <w:bottom w:val="none" w:sz="0" w:space="0" w:color="auto"/>
                                    <w:right w:val="none" w:sz="0" w:space="0" w:color="auto"/>
                                  </w:divBdr>
                                  <w:divsChild>
                                    <w:div w:id="1604919873">
                                      <w:marLeft w:val="0"/>
                                      <w:marRight w:val="0"/>
                                      <w:marTop w:val="0"/>
                                      <w:marBottom w:val="0"/>
                                      <w:divBdr>
                                        <w:top w:val="none" w:sz="0" w:space="0" w:color="auto"/>
                                        <w:left w:val="none" w:sz="0" w:space="0" w:color="auto"/>
                                        <w:bottom w:val="none" w:sz="0" w:space="0" w:color="auto"/>
                                        <w:right w:val="none" w:sz="0" w:space="0" w:color="auto"/>
                                      </w:divBdr>
                                      <w:divsChild>
                                        <w:div w:id="1184708841">
                                          <w:marLeft w:val="0"/>
                                          <w:marRight w:val="0"/>
                                          <w:marTop w:val="0"/>
                                          <w:marBottom w:val="0"/>
                                          <w:divBdr>
                                            <w:top w:val="none" w:sz="0" w:space="0" w:color="auto"/>
                                            <w:left w:val="none" w:sz="0" w:space="0" w:color="auto"/>
                                            <w:bottom w:val="none" w:sz="0" w:space="0" w:color="auto"/>
                                            <w:right w:val="none" w:sz="0" w:space="0" w:color="auto"/>
                                          </w:divBdr>
                                          <w:divsChild>
                                            <w:div w:id="1061635526">
                                              <w:marLeft w:val="0"/>
                                              <w:marRight w:val="0"/>
                                              <w:marTop w:val="0"/>
                                              <w:marBottom w:val="0"/>
                                              <w:divBdr>
                                                <w:top w:val="none" w:sz="0" w:space="0" w:color="auto"/>
                                                <w:left w:val="none" w:sz="0" w:space="0" w:color="auto"/>
                                                <w:bottom w:val="none" w:sz="0" w:space="0" w:color="auto"/>
                                                <w:right w:val="none" w:sz="0" w:space="0" w:color="auto"/>
                                              </w:divBdr>
                                              <w:divsChild>
                                                <w:div w:id="213328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96566896">
      <w:bodyDiv w:val="1"/>
      <w:marLeft w:val="0"/>
      <w:marRight w:val="0"/>
      <w:marTop w:val="0"/>
      <w:marBottom w:val="0"/>
      <w:divBdr>
        <w:top w:val="none" w:sz="0" w:space="0" w:color="auto"/>
        <w:left w:val="none" w:sz="0" w:space="0" w:color="auto"/>
        <w:bottom w:val="none" w:sz="0" w:space="0" w:color="auto"/>
        <w:right w:val="none" w:sz="0" w:space="0" w:color="auto"/>
      </w:divBdr>
      <w:divsChild>
        <w:div w:id="954099536">
          <w:marLeft w:val="0"/>
          <w:marRight w:val="0"/>
          <w:marTop w:val="0"/>
          <w:marBottom w:val="0"/>
          <w:divBdr>
            <w:top w:val="none" w:sz="0" w:space="0" w:color="auto"/>
            <w:left w:val="none" w:sz="0" w:space="0" w:color="auto"/>
            <w:bottom w:val="none" w:sz="0" w:space="0" w:color="auto"/>
            <w:right w:val="none" w:sz="0" w:space="0" w:color="auto"/>
          </w:divBdr>
          <w:divsChild>
            <w:div w:id="226258983">
              <w:marLeft w:val="0"/>
              <w:marRight w:val="0"/>
              <w:marTop w:val="0"/>
              <w:marBottom w:val="0"/>
              <w:divBdr>
                <w:top w:val="none" w:sz="0" w:space="0" w:color="auto"/>
                <w:left w:val="none" w:sz="0" w:space="0" w:color="auto"/>
                <w:bottom w:val="none" w:sz="0" w:space="0" w:color="auto"/>
                <w:right w:val="none" w:sz="0" w:space="0" w:color="auto"/>
              </w:divBdr>
              <w:divsChild>
                <w:div w:id="109324558">
                  <w:marLeft w:val="0"/>
                  <w:marRight w:val="0"/>
                  <w:marTop w:val="0"/>
                  <w:marBottom w:val="0"/>
                  <w:divBdr>
                    <w:top w:val="none" w:sz="0" w:space="0" w:color="auto"/>
                    <w:left w:val="none" w:sz="0" w:space="0" w:color="auto"/>
                    <w:bottom w:val="none" w:sz="0" w:space="0" w:color="auto"/>
                    <w:right w:val="none" w:sz="0" w:space="0" w:color="auto"/>
                  </w:divBdr>
                  <w:divsChild>
                    <w:div w:id="1391928403">
                      <w:marLeft w:val="0"/>
                      <w:marRight w:val="0"/>
                      <w:marTop w:val="0"/>
                      <w:marBottom w:val="0"/>
                      <w:divBdr>
                        <w:top w:val="none" w:sz="0" w:space="0" w:color="auto"/>
                        <w:left w:val="none" w:sz="0" w:space="0" w:color="auto"/>
                        <w:bottom w:val="none" w:sz="0" w:space="0" w:color="auto"/>
                        <w:right w:val="none" w:sz="0" w:space="0" w:color="auto"/>
                      </w:divBdr>
                      <w:divsChild>
                        <w:div w:id="222764680">
                          <w:marLeft w:val="0"/>
                          <w:marRight w:val="-12146"/>
                          <w:marTop w:val="0"/>
                          <w:marBottom w:val="0"/>
                          <w:divBdr>
                            <w:top w:val="none" w:sz="0" w:space="0" w:color="auto"/>
                            <w:left w:val="none" w:sz="0" w:space="0" w:color="auto"/>
                            <w:bottom w:val="none" w:sz="0" w:space="0" w:color="auto"/>
                            <w:right w:val="none" w:sz="0" w:space="0" w:color="auto"/>
                          </w:divBdr>
                          <w:divsChild>
                            <w:div w:id="1832482321">
                              <w:marLeft w:val="0"/>
                              <w:marRight w:val="0"/>
                              <w:marTop w:val="0"/>
                              <w:marBottom w:val="188"/>
                              <w:divBdr>
                                <w:top w:val="none" w:sz="0" w:space="0" w:color="auto"/>
                                <w:left w:val="none" w:sz="0" w:space="0" w:color="auto"/>
                                <w:bottom w:val="none" w:sz="0" w:space="0" w:color="auto"/>
                                <w:right w:val="none" w:sz="0" w:space="0" w:color="auto"/>
                              </w:divBdr>
                              <w:divsChild>
                                <w:div w:id="544682194">
                                  <w:marLeft w:val="0"/>
                                  <w:marRight w:val="0"/>
                                  <w:marTop w:val="0"/>
                                  <w:marBottom w:val="0"/>
                                  <w:divBdr>
                                    <w:top w:val="none" w:sz="0" w:space="0" w:color="auto"/>
                                    <w:left w:val="none" w:sz="0" w:space="0" w:color="auto"/>
                                    <w:bottom w:val="none" w:sz="0" w:space="0" w:color="auto"/>
                                    <w:right w:val="none" w:sz="0" w:space="0" w:color="auto"/>
                                  </w:divBdr>
                                  <w:divsChild>
                                    <w:div w:id="1132945706">
                                      <w:marLeft w:val="0"/>
                                      <w:marRight w:val="0"/>
                                      <w:marTop w:val="0"/>
                                      <w:marBottom w:val="0"/>
                                      <w:divBdr>
                                        <w:top w:val="none" w:sz="0" w:space="0" w:color="auto"/>
                                        <w:left w:val="none" w:sz="0" w:space="0" w:color="auto"/>
                                        <w:bottom w:val="none" w:sz="0" w:space="0" w:color="auto"/>
                                        <w:right w:val="none" w:sz="0" w:space="0" w:color="auto"/>
                                      </w:divBdr>
                                      <w:divsChild>
                                        <w:div w:id="2027897679">
                                          <w:marLeft w:val="0"/>
                                          <w:marRight w:val="0"/>
                                          <w:marTop w:val="0"/>
                                          <w:marBottom w:val="0"/>
                                          <w:divBdr>
                                            <w:top w:val="none" w:sz="0" w:space="0" w:color="auto"/>
                                            <w:left w:val="none" w:sz="0" w:space="0" w:color="auto"/>
                                            <w:bottom w:val="none" w:sz="0" w:space="0" w:color="auto"/>
                                            <w:right w:val="none" w:sz="0" w:space="0" w:color="auto"/>
                                          </w:divBdr>
                                          <w:divsChild>
                                            <w:div w:id="1189560981">
                                              <w:marLeft w:val="0"/>
                                              <w:marRight w:val="0"/>
                                              <w:marTop w:val="0"/>
                                              <w:marBottom w:val="0"/>
                                              <w:divBdr>
                                                <w:top w:val="none" w:sz="0" w:space="0" w:color="auto"/>
                                                <w:left w:val="none" w:sz="0" w:space="0" w:color="auto"/>
                                                <w:bottom w:val="none" w:sz="0" w:space="0" w:color="auto"/>
                                                <w:right w:val="none" w:sz="0" w:space="0" w:color="auto"/>
                                              </w:divBdr>
                                              <w:divsChild>
                                                <w:div w:id="65380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18858525">
      <w:bodyDiv w:val="1"/>
      <w:marLeft w:val="0"/>
      <w:marRight w:val="0"/>
      <w:marTop w:val="0"/>
      <w:marBottom w:val="0"/>
      <w:divBdr>
        <w:top w:val="none" w:sz="0" w:space="0" w:color="auto"/>
        <w:left w:val="none" w:sz="0" w:space="0" w:color="auto"/>
        <w:bottom w:val="none" w:sz="0" w:space="0" w:color="auto"/>
        <w:right w:val="none" w:sz="0" w:space="0" w:color="auto"/>
      </w:divBdr>
      <w:divsChild>
        <w:div w:id="1628312094">
          <w:marLeft w:val="0"/>
          <w:marRight w:val="0"/>
          <w:marTop w:val="0"/>
          <w:marBottom w:val="0"/>
          <w:divBdr>
            <w:top w:val="none" w:sz="0" w:space="0" w:color="auto"/>
            <w:left w:val="none" w:sz="0" w:space="0" w:color="auto"/>
            <w:bottom w:val="none" w:sz="0" w:space="0" w:color="auto"/>
            <w:right w:val="none" w:sz="0" w:space="0" w:color="auto"/>
          </w:divBdr>
          <w:divsChild>
            <w:div w:id="1942684638">
              <w:marLeft w:val="0"/>
              <w:marRight w:val="0"/>
              <w:marTop w:val="0"/>
              <w:marBottom w:val="0"/>
              <w:divBdr>
                <w:top w:val="none" w:sz="0" w:space="0" w:color="auto"/>
                <w:left w:val="none" w:sz="0" w:space="0" w:color="auto"/>
                <w:bottom w:val="none" w:sz="0" w:space="0" w:color="auto"/>
                <w:right w:val="none" w:sz="0" w:space="0" w:color="auto"/>
              </w:divBdr>
              <w:divsChild>
                <w:div w:id="212742487">
                  <w:marLeft w:val="0"/>
                  <w:marRight w:val="0"/>
                  <w:marTop w:val="0"/>
                  <w:marBottom w:val="0"/>
                  <w:divBdr>
                    <w:top w:val="none" w:sz="0" w:space="0" w:color="auto"/>
                    <w:left w:val="none" w:sz="0" w:space="0" w:color="auto"/>
                    <w:bottom w:val="none" w:sz="0" w:space="0" w:color="auto"/>
                    <w:right w:val="none" w:sz="0" w:space="0" w:color="auto"/>
                  </w:divBdr>
                  <w:divsChild>
                    <w:div w:id="704254994">
                      <w:marLeft w:val="0"/>
                      <w:marRight w:val="0"/>
                      <w:marTop w:val="0"/>
                      <w:marBottom w:val="0"/>
                      <w:divBdr>
                        <w:top w:val="none" w:sz="0" w:space="0" w:color="auto"/>
                        <w:left w:val="none" w:sz="0" w:space="0" w:color="auto"/>
                        <w:bottom w:val="none" w:sz="0" w:space="0" w:color="auto"/>
                        <w:right w:val="none" w:sz="0" w:space="0" w:color="auto"/>
                      </w:divBdr>
                      <w:divsChild>
                        <w:div w:id="815344607">
                          <w:marLeft w:val="0"/>
                          <w:marRight w:val="-12146"/>
                          <w:marTop w:val="0"/>
                          <w:marBottom w:val="0"/>
                          <w:divBdr>
                            <w:top w:val="none" w:sz="0" w:space="0" w:color="auto"/>
                            <w:left w:val="none" w:sz="0" w:space="0" w:color="auto"/>
                            <w:bottom w:val="none" w:sz="0" w:space="0" w:color="auto"/>
                            <w:right w:val="none" w:sz="0" w:space="0" w:color="auto"/>
                          </w:divBdr>
                          <w:divsChild>
                            <w:div w:id="223831051">
                              <w:marLeft w:val="0"/>
                              <w:marRight w:val="0"/>
                              <w:marTop w:val="0"/>
                              <w:marBottom w:val="188"/>
                              <w:divBdr>
                                <w:top w:val="none" w:sz="0" w:space="0" w:color="auto"/>
                                <w:left w:val="none" w:sz="0" w:space="0" w:color="auto"/>
                                <w:bottom w:val="none" w:sz="0" w:space="0" w:color="auto"/>
                                <w:right w:val="none" w:sz="0" w:space="0" w:color="auto"/>
                              </w:divBdr>
                              <w:divsChild>
                                <w:div w:id="273482349">
                                  <w:marLeft w:val="0"/>
                                  <w:marRight w:val="0"/>
                                  <w:marTop w:val="0"/>
                                  <w:marBottom w:val="0"/>
                                  <w:divBdr>
                                    <w:top w:val="none" w:sz="0" w:space="0" w:color="auto"/>
                                    <w:left w:val="none" w:sz="0" w:space="0" w:color="auto"/>
                                    <w:bottom w:val="none" w:sz="0" w:space="0" w:color="auto"/>
                                    <w:right w:val="none" w:sz="0" w:space="0" w:color="auto"/>
                                  </w:divBdr>
                                  <w:divsChild>
                                    <w:div w:id="395125279">
                                      <w:marLeft w:val="0"/>
                                      <w:marRight w:val="0"/>
                                      <w:marTop w:val="0"/>
                                      <w:marBottom w:val="0"/>
                                      <w:divBdr>
                                        <w:top w:val="none" w:sz="0" w:space="0" w:color="auto"/>
                                        <w:left w:val="none" w:sz="0" w:space="0" w:color="auto"/>
                                        <w:bottom w:val="none" w:sz="0" w:space="0" w:color="auto"/>
                                        <w:right w:val="none" w:sz="0" w:space="0" w:color="auto"/>
                                      </w:divBdr>
                                      <w:divsChild>
                                        <w:div w:id="53354415">
                                          <w:marLeft w:val="0"/>
                                          <w:marRight w:val="0"/>
                                          <w:marTop w:val="0"/>
                                          <w:marBottom w:val="0"/>
                                          <w:divBdr>
                                            <w:top w:val="none" w:sz="0" w:space="0" w:color="auto"/>
                                            <w:left w:val="none" w:sz="0" w:space="0" w:color="auto"/>
                                            <w:bottom w:val="none" w:sz="0" w:space="0" w:color="auto"/>
                                            <w:right w:val="none" w:sz="0" w:space="0" w:color="auto"/>
                                          </w:divBdr>
                                          <w:divsChild>
                                            <w:div w:id="541524518">
                                              <w:marLeft w:val="0"/>
                                              <w:marRight w:val="0"/>
                                              <w:marTop w:val="0"/>
                                              <w:marBottom w:val="0"/>
                                              <w:divBdr>
                                                <w:top w:val="none" w:sz="0" w:space="0" w:color="auto"/>
                                                <w:left w:val="none" w:sz="0" w:space="0" w:color="auto"/>
                                                <w:bottom w:val="none" w:sz="0" w:space="0" w:color="auto"/>
                                                <w:right w:val="none" w:sz="0" w:space="0" w:color="auto"/>
                                              </w:divBdr>
                                              <w:divsChild>
                                                <w:div w:id="207542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09316160">
      <w:bodyDiv w:val="1"/>
      <w:marLeft w:val="0"/>
      <w:marRight w:val="0"/>
      <w:marTop w:val="0"/>
      <w:marBottom w:val="0"/>
      <w:divBdr>
        <w:top w:val="none" w:sz="0" w:space="0" w:color="auto"/>
        <w:left w:val="none" w:sz="0" w:space="0" w:color="auto"/>
        <w:bottom w:val="none" w:sz="0" w:space="0" w:color="auto"/>
        <w:right w:val="none" w:sz="0" w:space="0" w:color="auto"/>
      </w:divBdr>
      <w:divsChild>
        <w:div w:id="1911692207">
          <w:marLeft w:val="0"/>
          <w:marRight w:val="0"/>
          <w:marTop w:val="0"/>
          <w:marBottom w:val="0"/>
          <w:divBdr>
            <w:top w:val="none" w:sz="0" w:space="0" w:color="auto"/>
            <w:left w:val="none" w:sz="0" w:space="0" w:color="auto"/>
            <w:bottom w:val="none" w:sz="0" w:space="0" w:color="auto"/>
            <w:right w:val="none" w:sz="0" w:space="0" w:color="auto"/>
          </w:divBdr>
          <w:divsChild>
            <w:div w:id="819151409">
              <w:marLeft w:val="0"/>
              <w:marRight w:val="0"/>
              <w:marTop w:val="0"/>
              <w:marBottom w:val="0"/>
              <w:divBdr>
                <w:top w:val="none" w:sz="0" w:space="0" w:color="auto"/>
                <w:left w:val="none" w:sz="0" w:space="0" w:color="auto"/>
                <w:bottom w:val="none" w:sz="0" w:space="0" w:color="auto"/>
                <w:right w:val="none" w:sz="0" w:space="0" w:color="auto"/>
              </w:divBdr>
              <w:divsChild>
                <w:div w:id="150839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761588">
      <w:bodyDiv w:val="1"/>
      <w:marLeft w:val="0"/>
      <w:marRight w:val="0"/>
      <w:marTop w:val="0"/>
      <w:marBottom w:val="0"/>
      <w:divBdr>
        <w:top w:val="none" w:sz="0" w:space="0" w:color="auto"/>
        <w:left w:val="none" w:sz="0" w:space="0" w:color="auto"/>
        <w:bottom w:val="none" w:sz="0" w:space="0" w:color="auto"/>
        <w:right w:val="none" w:sz="0" w:space="0" w:color="auto"/>
      </w:divBdr>
      <w:divsChild>
        <w:div w:id="115999221">
          <w:marLeft w:val="0"/>
          <w:marRight w:val="0"/>
          <w:marTop w:val="0"/>
          <w:marBottom w:val="0"/>
          <w:divBdr>
            <w:top w:val="none" w:sz="0" w:space="0" w:color="auto"/>
            <w:left w:val="none" w:sz="0" w:space="0" w:color="auto"/>
            <w:bottom w:val="none" w:sz="0" w:space="0" w:color="auto"/>
            <w:right w:val="none" w:sz="0" w:space="0" w:color="auto"/>
          </w:divBdr>
          <w:divsChild>
            <w:div w:id="841121541">
              <w:marLeft w:val="0"/>
              <w:marRight w:val="0"/>
              <w:marTop w:val="0"/>
              <w:marBottom w:val="0"/>
              <w:divBdr>
                <w:top w:val="none" w:sz="0" w:space="0" w:color="auto"/>
                <w:left w:val="none" w:sz="0" w:space="0" w:color="auto"/>
                <w:bottom w:val="none" w:sz="0" w:space="0" w:color="auto"/>
                <w:right w:val="none" w:sz="0" w:space="0" w:color="auto"/>
              </w:divBdr>
              <w:divsChild>
                <w:div w:id="1307861414">
                  <w:marLeft w:val="0"/>
                  <w:marRight w:val="0"/>
                  <w:marTop w:val="0"/>
                  <w:marBottom w:val="0"/>
                  <w:divBdr>
                    <w:top w:val="none" w:sz="0" w:space="0" w:color="auto"/>
                    <w:left w:val="none" w:sz="0" w:space="0" w:color="auto"/>
                    <w:bottom w:val="none" w:sz="0" w:space="0" w:color="auto"/>
                    <w:right w:val="none" w:sz="0" w:space="0" w:color="auto"/>
                  </w:divBdr>
                  <w:divsChild>
                    <w:div w:id="35325314">
                      <w:marLeft w:val="0"/>
                      <w:marRight w:val="0"/>
                      <w:marTop w:val="0"/>
                      <w:marBottom w:val="0"/>
                      <w:divBdr>
                        <w:top w:val="none" w:sz="0" w:space="0" w:color="auto"/>
                        <w:left w:val="none" w:sz="0" w:space="0" w:color="auto"/>
                        <w:bottom w:val="none" w:sz="0" w:space="0" w:color="auto"/>
                        <w:right w:val="none" w:sz="0" w:space="0" w:color="auto"/>
                      </w:divBdr>
                      <w:divsChild>
                        <w:div w:id="401828014">
                          <w:marLeft w:val="0"/>
                          <w:marRight w:val="-12146"/>
                          <w:marTop w:val="0"/>
                          <w:marBottom w:val="0"/>
                          <w:divBdr>
                            <w:top w:val="none" w:sz="0" w:space="0" w:color="auto"/>
                            <w:left w:val="none" w:sz="0" w:space="0" w:color="auto"/>
                            <w:bottom w:val="none" w:sz="0" w:space="0" w:color="auto"/>
                            <w:right w:val="none" w:sz="0" w:space="0" w:color="auto"/>
                          </w:divBdr>
                          <w:divsChild>
                            <w:div w:id="1024327690">
                              <w:marLeft w:val="0"/>
                              <w:marRight w:val="0"/>
                              <w:marTop w:val="0"/>
                              <w:marBottom w:val="188"/>
                              <w:divBdr>
                                <w:top w:val="none" w:sz="0" w:space="0" w:color="auto"/>
                                <w:left w:val="none" w:sz="0" w:space="0" w:color="auto"/>
                                <w:bottom w:val="none" w:sz="0" w:space="0" w:color="auto"/>
                                <w:right w:val="none" w:sz="0" w:space="0" w:color="auto"/>
                              </w:divBdr>
                              <w:divsChild>
                                <w:div w:id="197815378">
                                  <w:marLeft w:val="0"/>
                                  <w:marRight w:val="0"/>
                                  <w:marTop w:val="0"/>
                                  <w:marBottom w:val="0"/>
                                  <w:divBdr>
                                    <w:top w:val="none" w:sz="0" w:space="0" w:color="auto"/>
                                    <w:left w:val="none" w:sz="0" w:space="0" w:color="auto"/>
                                    <w:bottom w:val="none" w:sz="0" w:space="0" w:color="auto"/>
                                    <w:right w:val="none" w:sz="0" w:space="0" w:color="auto"/>
                                  </w:divBdr>
                                  <w:divsChild>
                                    <w:div w:id="1169251848">
                                      <w:marLeft w:val="0"/>
                                      <w:marRight w:val="0"/>
                                      <w:marTop w:val="0"/>
                                      <w:marBottom w:val="0"/>
                                      <w:divBdr>
                                        <w:top w:val="none" w:sz="0" w:space="0" w:color="auto"/>
                                        <w:left w:val="none" w:sz="0" w:space="0" w:color="auto"/>
                                        <w:bottom w:val="none" w:sz="0" w:space="0" w:color="auto"/>
                                        <w:right w:val="none" w:sz="0" w:space="0" w:color="auto"/>
                                      </w:divBdr>
                                      <w:divsChild>
                                        <w:div w:id="126045838">
                                          <w:marLeft w:val="0"/>
                                          <w:marRight w:val="0"/>
                                          <w:marTop w:val="0"/>
                                          <w:marBottom w:val="0"/>
                                          <w:divBdr>
                                            <w:top w:val="none" w:sz="0" w:space="0" w:color="auto"/>
                                            <w:left w:val="none" w:sz="0" w:space="0" w:color="auto"/>
                                            <w:bottom w:val="none" w:sz="0" w:space="0" w:color="auto"/>
                                            <w:right w:val="none" w:sz="0" w:space="0" w:color="auto"/>
                                          </w:divBdr>
                                          <w:divsChild>
                                            <w:div w:id="1597247319">
                                              <w:marLeft w:val="0"/>
                                              <w:marRight w:val="0"/>
                                              <w:marTop w:val="0"/>
                                              <w:marBottom w:val="0"/>
                                              <w:divBdr>
                                                <w:top w:val="none" w:sz="0" w:space="0" w:color="auto"/>
                                                <w:left w:val="none" w:sz="0" w:space="0" w:color="auto"/>
                                                <w:bottom w:val="none" w:sz="0" w:space="0" w:color="auto"/>
                                                <w:right w:val="none" w:sz="0" w:space="0" w:color="auto"/>
                                              </w:divBdr>
                                              <w:divsChild>
                                                <w:div w:id="85481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55328297">
      <w:bodyDiv w:val="1"/>
      <w:marLeft w:val="0"/>
      <w:marRight w:val="0"/>
      <w:marTop w:val="0"/>
      <w:marBottom w:val="0"/>
      <w:divBdr>
        <w:top w:val="none" w:sz="0" w:space="0" w:color="auto"/>
        <w:left w:val="none" w:sz="0" w:space="0" w:color="auto"/>
        <w:bottom w:val="none" w:sz="0" w:space="0" w:color="auto"/>
        <w:right w:val="none" w:sz="0" w:space="0" w:color="auto"/>
      </w:divBdr>
      <w:divsChild>
        <w:div w:id="693964916">
          <w:marLeft w:val="0"/>
          <w:marRight w:val="0"/>
          <w:marTop w:val="0"/>
          <w:marBottom w:val="0"/>
          <w:divBdr>
            <w:top w:val="none" w:sz="0" w:space="0" w:color="auto"/>
            <w:left w:val="none" w:sz="0" w:space="0" w:color="auto"/>
            <w:bottom w:val="none" w:sz="0" w:space="0" w:color="auto"/>
            <w:right w:val="none" w:sz="0" w:space="0" w:color="auto"/>
          </w:divBdr>
          <w:divsChild>
            <w:div w:id="1032732541">
              <w:marLeft w:val="0"/>
              <w:marRight w:val="0"/>
              <w:marTop w:val="0"/>
              <w:marBottom w:val="0"/>
              <w:divBdr>
                <w:top w:val="none" w:sz="0" w:space="0" w:color="auto"/>
                <w:left w:val="none" w:sz="0" w:space="0" w:color="auto"/>
                <w:bottom w:val="none" w:sz="0" w:space="0" w:color="auto"/>
                <w:right w:val="none" w:sz="0" w:space="0" w:color="auto"/>
              </w:divBdr>
              <w:divsChild>
                <w:div w:id="1533684120">
                  <w:marLeft w:val="0"/>
                  <w:marRight w:val="0"/>
                  <w:marTop w:val="0"/>
                  <w:marBottom w:val="0"/>
                  <w:divBdr>
                    <w:top w:val="none" w:sz="0" w:space="0" w:color="auto"/>
                    <w:left w:val="none" w:sz="0" w:space="0" w:color="auto"/>
                    <w:bottom w:val="none" w:sz="0" w:space="0" w:color="auto"/>
                    <w:right w:val="none" w:sz="0" w:space="0" w:color="auto"/>
                  </w:divBdr>
                  <w:divsChild>
                    <w:div w:id="895504755">
                      <w:marLeft w:val="0"/>
                      <w:marRight w:val="0"/>
                      <w:marTop w:val="0"/>
                      <w:marBottom w:val="0"/>
                      <w:divBdr>
                        <w:top w:val="none" w:sz="0" w:space="0" w:color="auto"/>
                        <w:left w:val="none" w:sz="0" w:space="0" w:color="auto"/>
                        <w:bottom w:val="none" w:sz="0" w:space="0" w:color="auto"/>
                        <w:right w:val="none" w:sz="0" w:space="0" w:color="auto"/>
                      </w:divBdr>
                      <w:divsChild>
                        <w:div w:id="1797142286">
                          <w:marLeft w:val="0"/>
                          <w:marRight w:val="-12146"/>
                          <w:marTop w:val="0"/>
                          <w:marBottom w:val="0"/>
                          <w:divBdr>
                            <w:top w:val="none" w:sz="0" w:space="0" w:color="auto"/>
                            <w:left w:val="none" w:sz="0" w:space="0" w:color="auto"/>
                            <w:bottom w:val="none" w:sz="0" w:space="0" w:color="auto"/>
                            <w:right w:val="none" w:sz="0" w:space="0" w:color="auto"/>
                          </w:divBdr>
                          <w:divsChild>
                            <w:div w:id="1567910508">
                              <w:marLeft w:val="0"/>
                              <w:marRight w:val="0"/>
                              <w:marTop w:val="0"/>
                              <w:marBottom w:val="188"/>
                              <w:divBdr>
                                <w:top w:val="none" w:sz="0" w:space="0" w:color="auto"/>
                                <w:left w:val="none" w:sz="0" w:space="0" w:color="auto"/>
                                <w:bottom w:val="none" w:sz="0" w:space="0" w:color="auto"/>
                                <w:right w:val="none" w:sz="0" w:space="0" w:color="auto"/>
                              </w:divBdr>
                              <w:divsChild>
                                <w:div w:id="270090784">
                                  <w:marLeft w:val="0"/>
                                  <w:marRight w:val="0"/>
                                  <w:marTop w:val="0"/>
                                  <w:marBottom w:val="0"/>
                                  <w:divBdr>
                                    <w:top w:val="none" w:sz="0" w:space="0" w:color="auto"/>
                                    <w:left w:val="none" w:sz="0" w:space="0" w:color="auto"/>
                                    <w:bottom w:val="none" w:sz="0" w:space="0" w:color="auto"/>
                                    <w:right w:val="none" w:sz="0" w:space="0" w:color="auto"/>
                                  </w:divBdr>
                                  <w:divsChild>
                                    <w:div w:id="1356732852">
                                      <w:marLeft w:val="0"/>
                                      <w:marRight w:val="0"/>
                                      <w:marTop w:val="0"/>
                                      <w:marBottom w:val="0"/>
                                      <w:divBdr>
                                        <w:top w:val="none" w:sz="0" w:space="0" w:color="auto"/>
                                        <w:left w:val="none" w:sz="0" w:space="0" w:color="auto"/>
                                        <w:bottom w:val="none" w:sz="0" w:space="0" w:color="auto"/>
                                        <w:right w:val="none" w:sz="0" w:space="0" w:color="auto"/>
                                      </w:divBdr>
                                      <w:divsChild>
                                        <w:div w:id="719595558">
                                          <w:marLeft w:val="0"/>
                                          <w:marRight w:val="0"/>
                                          <w:marTop w:val="0"/>
                                          <w:marBottom w:val="0"/>
                                          <w:divBdr>
                                            <w:top w:val="none" w:sz="0" w:space="0" w:color="auto"/>
                                            <w:left w:val="none" w:sz="0" w:space="0" w:color="auto"/>
                                            <w:bottom w:val="none" w:sz="0" w:space="0" w:color="auto"/>
                                            <w:right w:val="none" w:sz="0" w:space="0" w:color="auto"/>
                                          </w:divBdr>
                                          <w:divsChild>
                                            <w:div w:id="1020396849">
                                              <w:marLeft w:val="0"/>
                                              <w:marRight w:val="0"/>
                                              <w:marTop w:val="0"/>
                                              <w:marBottom w:val="0"/>
                                              <w:divBdr>
                                                <w:top w:val="none" w:sz="0" w:space="0" w:color="auto"/>
                                                <w:left w:val="none" w:sz="0" w:space="0" w:color="auto"/>
                                                <w:bottom w:val="none" w:sz="0" w:space="0" w:color="auto"/>
                                                <w:right w:val="none" w:sz="0" w:space="0" w:color="auto"/>
                                              </w:divBdr>
                                              <w:divsChild>
                                                <w:div w:id="203518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0087453">
      <w:bodyDiv w:val="1"/>
      <w:marLeft w:val="0"/>
      <w:marRight w:val="0"/>
      <w:marTop w:val="0"/>
      <w:marBottom w:val="0"/>
      <w:divBdr>
        <w:top w:val="none" w:sz="0" w:space="0" w:color="auto"/>
        <w:left w:val="none" w:sz="0" w:space="0" w:color="auto"/>
        <w:bottom w:val="none" w:sz="0" w:space="0" w:color="auto"/>
        <w:right w:val="none" w:sz="0" w:space="0" w:color="auto"/>
      </w:divBdr>
      <w:divsChild>
        <w:div w:id="1027872931">
          <w:marLeft w:val="0"/>
          <w:marRight w:val="0"/>
          <w:marTop w:val="0"/>
          <w:marBottom w:val="0"/>
          <w:divBdr>
            <w:top w:val="none" w:sz="0" w:space="0" w:color="auto"/>
            <w:left w:val="none" w:sz="0" w:space="0" w:color="auto"/>
            <w:bottom w:val="none" w:sz="0" w:space="0" w:color="auto"/>
            <w:right w:val="none" w:sz="0" w:space="0" w:color="auto"/>
          </w:divBdr>
          <w:divsChild>
            <w:div w:id="100225361">
              <w:marLeft w:val="0"/>
              <w:marRight w:val="0"/>
              <w:marTop w:val="0"/>
              <w:marBottom w:val="0"/>
              <w:divBdr>
                <w:top w:val="none" w:sz="0" w:space="0" w:color="auto"/>
                <w:left w:val="none" w:sz="0" w:space="0" w:color="auto"/>
                <w:bottom w:val="none" w:sz="0" w:space="0" w:color="auto"/>
                <w:right w:val="none" w:sz="0" w:space="0" w:color="auto"/>
              </w:divBdr>
              <w:divsChild>
                <w:div w:id="1463841016">
                  <w:marLeft w:val="0"/>
                  <w:marRight w:val="0"/>
                  <w:marTop w:val="0"/>
                  <w:marBottom w:val="0"/>
                  <w:divBdr>
                    <w:top w:val="none" w:sz="0" w:space="0" w:color="auto"/>
                    <w:left w:val="none" w:sz="0" w:space="0" w:color="auto"/>
                    <w:bottom w:val="none" w:sz="0" w:space="0" w:color="auto"/>
                    <w:right w:val="none" w:sz="0" w:space="0" w:color="auto"/>
                  </w:divBdr>
                  <w:divsChild>
                    <w:div w:id="1618371556">
                      <w:marLeft w:val="0"/>
                      <w:marRight w:val="0"/>
                      <w:marTop w:val="0"/>
                      <w:marBottom w:val="0"/>
                      <w:divBdr>
                        <w:top w:val="none" w:sz="0" w:space="0" w:color="auto"/>
                        <w:left w:val="none" w:sz="0" w:space="0" w:color="auto"/>
                        <w:bottom w:val="none" w:sz="0" w:space="0" w:color="auto"/>
                        <w:right w:val="none" w:sz="0" w:space="0" w:color="auto"/>
                      </w:divBdr>
                      <w:divsChild>
                        <w:div w:id="974405469">
                          <w:marLeft w:val="0"/>
                          <w:marRight w:val="0"/>
                          <w:marTop w:val="0"/>
                          <w:marBottom w:val="0"/>
                          <w:divBdr>
                            <w:top w:val="none" w:sz="0" w:space="0" w:color="auto"/>
                            <w:left w:val="none" w:sz="0" w:space="0" w:color="auto"/>
                            <w:bottom w:val="none" w:sz="0" w:space="0" w:color="auto"/>
                            <w:right w:val="none" w:sz="0" w:space="0" w:color="auto"/>
                          </w:divBdr>
                          <w:divsChild>
                            <w:div w:id="619457957">
                              <w:marLeft w:val="0"/>
                              <w:marRight w:val="0"/>
                              <w:marTop w:val="0"/>
                              <w:marBottom w:val="0"/>
                              <w:divBdr>
                                <w:top w:val="none" w:sz="0" w:space="0" w:color="auto"/>
                                <w:left w:val="none" w:sz="0" w:space="0" w:color="auto"/>
                                <w:bottom w:val="none" w:sz="0" w:space="0" w:color="auto"/>
                                <w:right w:val="none" w:sz="0" w:space="0" w:color="auto"/>
                              </w:divBdr>
                              <w:divsChild>
                                <w:div w:id="21342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0890861">
      <w:bodyDiv w:val="1"/>
      <w:marLeft w:val="0"/>
      <w:marRight w:val="0"/>
      <w:marTop w:val="0"/>
      <w:marBottom w:val="0"/>
      <w:divBdr>
        <w:top w:val="none" w:sz="0" w:space="0" w:color="auto"/>
        <w:left w:val="none" w:sz="0" w:space="0" w:color="auto"/>
        <w:bottom w:val="none" w:sz="0" w:space="0" w:color="auto"/>
        <w:right w:val="none" w:sz="0" w:space="0" w:color="auto"/>
      </w:divBdr>
      <w:divsChild>
        <w:div w:id="1247769356">
          <w:marLeft w:val="0"/>
          <w:marRight w:val="0"/>
          <w:marTop w:val="0"/>
          <w:marBottom w:val="0"/>
          <w:divBdr>
            <w:top w:val="none" w:sz="0" w:space="0" w:color="auto"/>
            <w:left w:val="none" w:sz="0" w:space="0" w:color="auto"/>
            <w:bottom w:val="none" w:sz="0" w:space="0" w:color="auto"/>
            <w:right w:val="none" w:sz="0" w:space="0" w:color="auto"/>
          </w:divBdr>
          <w:divsChild>
            <w:div w:id="193663840">
              <w:marLeft w:val="0"/>
              <w:marRight w:val="0"/>
              <w:marTop w:val="0"/>
              <w:marBottom w:val="0"/>
              <w:divBdr>
                <w:top w:val="none" w:sz="0" w:space="0" w:color="auto"/>
                <w:left w:val="none" w:sz="0" w:space="0" w:color="auto"/>
                <w:bottom w:val="none" w:sz="0" w:space="0" w:color="auto"/>
                <w:right w:val="none" w:sz="0" w:space="0" w:color="auto"/>
              </w:divBdr>
              <w:divsChild>
                <w:div w:id="1878463653">
                  <w:marLeft w:val="0"/>
                  <w:marRight w:val="0"/>
                  <w:marTop w:val="0"/>
                  <w:marBottom w:val="0"/>
                  <w:divBdr>
                    <w:top w:val="none" w:sz="0" w:space="0" w:color="auto"/>
                    <w:left w:val="none" w:sz="0" w:space="0" w:color="auto"/>
                    <w:bottom w:val="none" w:sz="0" w:space="0" w:color="auto"/>
                    <w:right w:val="none" w:sz="0" w:space="0" w:color="auto"/>
                  </w:divBdr>
                  <w:divsChild>
                    <w:div w:id="653222828">
                      <w:marLeft w:val="0"/>
                      <w:marRight w:val="0"/>
                      <w:marTop w:val="0"/>
                      <w:marBottom w:val="0"/>
                      <w:divBdr>
                        <w:top w:val="none" w:sz="0" w:space="0" w:color="auto"/>
                        <w:left w:val="none" w:sz="0" w:space="0" w:color="auto"/>
                        <w:bottom w:val="none" w:sz="0" w:space="0" w:color="auto"/>
                        <w:right w:val="none" w:sz="0" w:space="0" w:color="auto"/>
                      </w:divBdr>
                      <w:divsChild>
                        <w:div w:id="206600268">
                          <w:marLeft w:val="0"/>
                          <w:marRight w:val="0"/>
                          <w:marTop w:val="0"/>
                          <w:marBottom w:val="0"/>
                          <w:divBdr>
                            <w:top w:val="none" w:sz="0" w:space="0" w:color="auto"/>
                            <w:left w:val="none" w:sz="0" w:space="0" w:color="auto"/>
                            <w:bottom w:val="none" w:sz="0" w:space="0" w:color="auto"/>
                            <w:right w:val="none" w:sz="0" w:space="0" w:color="auto"/>
                          </w:divBdr>
                          <w:divsChild>
                            <w:div w:id="157968094">
                              <w:marLeft w:val="0"/>
                              <w:marRight w:val="0"/>
                              <w:marTop w:val="0"/>
                              <w:marBottom w:val="0"/>
                              <w:divBdr>
                                <w:top w:val="none" w:sz="0" w:space="0" w:color="auto"/>
                                <w:left w:val="none" w:sz="0" w:space="0" w:color="auto"/>
                                <w:bottom w:val="none" w:sz="0" w:space="0" w:color="auto"/>
                                <w:right w:val="none" w:sz="0" w:space="0" w:color="auto"/>
                              </w:divBdr>
                              <w:divsChild>
                                <w:div w:id="60997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2817531">
      <w:bodyDiv w:val="1"/>
      <w:marLeft w:val="0"/>
      <w:marRight w:val="0"/>
      <w:marTop w:val="0"/>
      <w:marBottom w:val="0"/>
      <w:divBdr>
        <w:top w:val="none" w:sz="0" w:space="0" w:color="auto"/>
        <w:left w:val="none" w:sz="0" w:space="0" w:color="auto"/>
        <w:bottom w:val="none" w:sz="0" w:space="0" w:color="auto"/>
        <w:right w:val="none" w:sz="0" w:space="0" w:color="auto"/>
      </w:divBdr>
      <w:divsChild>
        <w:div w:id="2019690442">
          <w:marLeft w:val="0"/>
          <w:marRight w:val="0"/>
          <w:marTop w:val="0"/>
          <w:marBottom w:val="0"/>
          <w:divBdr>
            <w:top w:val="none" w:sz="0" w:space="0" w:color="auto"/>
            <w:left w:val="none" w:sz="0" w:space="0" w:color="auto"/>
            <w:bottom w:val="none" w:sz="0" w:space="0" w:color="auto"/>
            <w:right w:val="none" w:sz="0" w:space="0" w:color="auto"/>
          </w:divBdr>
          <w:divsChild>
            <w:div w:id="1034306654">
              <w:marLeft w:val="0"/>
              <w:marRight w:val="0"/>
              <w:marTop w:val="0"/>
              <w:marBottom w:val="0"/>
              <w:divBdr>
                <w:top w:val="none" w:sz="0" w:space="0" w:color="auto"/>
                <w:left w:val="none" w:sz="0" w:space="0" w:color="auto"/>
                <w:bottom w:val="none" w:sz="0" w:space="0" w:color="auto"/>
                <w:right w:val="none" w:sz="0" w:space="0" w:color="auto"/>
              </w:divBdr>
              <w:divsChild>
                <w:div w:id="1256398184">
                  <w:marLeft w:val="0"/>
                  <w:marRight w:val="0"/>
                  <w:marTop w:val="0"/>
                  <w:marBottom w:val="0"/>
                  <w:divBdr>
                    <w:top w:val="none" w:sz="0" w:space="0" w:color="auto"/>
                    <w:left w:val="none" w:sz="0" w:space="0" w:color="auto"/>
                    <w:bottom w:val="none" w:sz="0" w:space="0" w:color="auto"/>
                    <w:right w:val="none" w:sz="0" w:space="0" w:color="auto"/>
                  </w:divBdr>
                  <w:divsChild>
                    <w:div w:id="1394350784">
                      <w:marLeft w:val="0"/>
                      <w:marRight w:val="0"/>
                      <w:marTop w:val="0"/>
                      <w:marBottom w:val="0"/>
                      <w:divBdr>
                        <w:top w:val="none" w:sz="0" w:space="0" w:color="auto"/>
                        <w:left w:val="none" w:sz="0" w:space="0" w:color="auto"/>
                        <w:bottom w:val="none" w:sz="0" w:space="0" w:color="auto"/>
                        <w:right w:val="none" w:sz="0" w:space="0" w:color="auto"/>
                      </w:divBdr>
                      <w:divsChild>
                        <w:div w:id="365571541">
                          <w:marLeft w:val="0"/>
                          <w:marRight w:val="-12146"/>
                          <w:marTop w:val="0"/>
                          <w:marBottom w:val="0"/>
                          <w:divBdr>
                            <w:top w:val="none" w:sz="0" w:space="0" w:color="auto"/>
                            <w:left w:val="none" w:sz="0" w:space="0" w:color="auto"/>
                            <w:bottom w:val="none" w:sz="0" w:space="0" w:color="auto"/>
                            <w:right w:val="none" w:sz="0" w:space="0" w:color="auto"/>
                          </w:divBdr>
                          <w:divsChild>
                            <w:div w:id="147554080">
                              <w:marLeft w:val="0"/>
                              <w:marRight w:val="0"/>
                              <w:marTop w:val="0"/>
                              <w:marBottom w:val="188"/>
                              <w:divBdr>
                                <w:top w:val="none" w:sz="0" w:space="0" w:color="auto"/>
                                <w:left w:val="none" w:sz="0" w:space="0" w:color="auto"/>
                                <w:bottom w:val="none" w:sz="0" w:space="0" w:color="auto"/>
                                <w:right w:val="none" w:sz="0" w:space="0" w:color="auto"/>
                              </w:divBdr>
                              <w:divsChild>
                                <w:div w:id="1675498314">
                                  <w:marLeft w:val="0"/>
                                  <w:marRight w:val="0"/>
                                  <w:marTop w:val="0"/>
                                  <w:marBottom w:val="0"/>
                                  <w:divBdr>
                                    <w:top w:val="none" w:sz="0" w:space="0" w:color="auto"/>
                                    <w:left w:val="none" w:sz="0" w:space="0" w:color="auto"/>
                                    <w:bottom w:val="none" w:sz="0" w:space="0" w:color="auto"/>
                                    <w:right w:val="none" w:sz="0" w:space="0" w:color="auto"/>
                                  </w:divBdr>
                                  <w:divsChild>
                                    <w:div w:id="1763408710">
                                      <w:marLeft w:val="0"/>
                                      <w:marRight w:val="0"/>
                                      <w:marTop w:val="0"/>
                                      <w:marBottom w:val="0"/>
                                      <w:divBdr>
                                        <w:top w:val="none" w:sz="0" w:space="0" w:color="auto"/>
                                        <w:left w:val="none" w:sz="0" w:space="0" w:color="auto"/>
                                        <w:bottom w:val="none" w:sz="0" w:space="0" w:color="auto"/>
                                        <w:right w:val="none" w:sz="0" w:space="0" w:color="auto"/>
                                      </w:divBdr>
                                      <w:divsChild>
                                        <w:div w:id="2039162121">
                                          <w:marLeft w:val="0"/>
                                          <w:marRight w:val="0"/>
                                          <w:marTop w:val="0"/>
                                          <w:marBottom w:val="0"/>
                                          <w:divBdr>
                                            <w:top w:val="none" w:sz="0" w:space="0" w:color="auto"/>
                                            <w:left w:val="none" w:sz="0" w:space="0" w:color="auto"/>
                                            <w:bottom w:val="none" w:sz="0" w:space="0" w:color="auto"/>
                                            <w:right w:val="none" w:sz="0" w:space="0" w:color="auto"/>
                                          </w:divBdr>
                                          <w:divsChild>
                                            <w:div w:id="460734929">
                                              <w:marLeft w:val="0"/>
                                              <w:marRight w:val="0"/>
                                              <w:marTop w:val="0"/>
                                              <w:marBottom w:val="0"/>
                                              <w:divBdr>
                                                <w:top w:val="none" w:sz="0" w:space="0" w:color="auto"/>
                                                <w:left w:val="none" w:sz="0" w:space="0" w:color="auto"/>
                                                <w:bottom w:val="none" w:sz="0" w:space="0" w:color="auto"/>
                                                <w:right w:val="none" w:sz="0" w:space="0" w:color="auto"/>
                                              </w:divBdr>
                                              <w:divsChild>
                                                <w:div w:id="102062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02207141">
      <w:bodyDiv w:val="1"/>
      <w:marLeft w:val="0"/>
      <w:marRight w:val="0"/>
      <w:marTop w:val="0"/>
      <w:marBottom w:val="0"/>
      <w:divBdr>
        <w:top w:val="none" w:sz="0" w:space="0" w:color="auto"/>
        <w:left w:val="none" w:sz="0" w:space="0" w:color="auto"/>
        <w:bottom w:val="none" w:sz="0" w:space="0" w:color="auto"/>
        <w:right w:val="none" w:sz="0" w:space="0" w:color="auto"/>
      </w:divBdr>
      <w:divsChild>
        <w:div w:id="734088907">
          <w:marLeft w:val="0"/>
          <w:marRight w:val="0"/>
          <w:marTop w:val="0"/>
          <w:marBottom w:val="0"/>
          <w:divBdr>
            <w:top w:val="none" w:sz="0" w:space="0" w:color="auto"/>
            <w:left w:val="none" w:sz="0" w:space="0" w:color="auto"/>
            <w:bottom w:val="none" w:sz="0" w:space="0" w:color="auto"/>
            <w:right w:val="none" w:sz="0" w:space="0" w:color="auto"/>
          </w:divBdr>
          <w:divsChild>
            <w:div w:id="1646617942">
              <w:marLeft w:val="0"/>
              <w:marRight w:val="0"/>
              <w:marTop w:val="0"/>
              <w:marBottom w:val="0"/>
              <w:divBdr>
                <w:top w:val="none" w:sz="0" w:space="0" w:color="auto"/>
                <w:left w:val="none" w:sz="0" w:space="0" w:color="auto"/>
                <w:bottom w:val="none" w:sz="0" w:space="0" w:color="auto"/>
                <w:right w:val="none" w:sz="0" w:space="0" w:color="auto"/>
              </w:divBdr>
              <w:divsChild>
                <w:div w:id="964895442">
                  <w:marLeft w:val="0"/>
                  <w:marRight w:val="0"/>
                  <w:marTop w:val="0"/>
                  <w:marBottom w:val="0"/>
                  <w:divBdr>
                    <w:top w:val="none" w:sz="0" w:space="0" w:color="auto"/>
                    <w:left w:val="none" w:sz="0" w:space="0" w:color="auto"/>
                    <w:bottom w:val="none" w:sz="0" w:space="0" w:color="auto"/>
                    <w:right w:val="none" w:sz="0" w:space="0" w:color="auto"/>
                  </w:divBdr>
                  <w:divsChild>
                    <w:div w:id="1936665661">
                      <w:marLeft w:val="0"/>
                      <w:marRight w:val="0"/>
                      <w:marTop w:val="0"/>
                      <w:marBottom w:val="0"/>
                      <w:divBdr>
                        <w:top w:val="none" w:sz="0" w:space="0" w:color="auto"/>
                        <w:left w:val="none" w:sz="0" w:space="0" w:color="auto"/>
                        <w:bottom w:val="none" w:sz="0" w:space="0" w:color="auto"/>
                        <w:right w:val="none" w:sz="0" w:space="0" w:color="auto"/>
                      </w:divBdr>
                      <w:divsChild>
                        <w:div w:id="1520393896">
                          <w:marLeft w:val="0"/>
                          <w:marRight w:val="0"/>
                          <w:marTop w:val="0"/>
                          <w:marBottom w:val="0"/>
                          <w:divBdr>
                            <w:top w:val="none" w:sz="0" w:space="0" w:color="auto"/>
                            <w:left w:val="none" w:sz="0" w:space="0" w:color="auto"/>
                            <w:bottom w:val="none" w:sz="0" w:space="0" w:color="auto"/>
                            <w:right w:val="none" w:sz="0" w:space="0" w:color="auto"/>
                          </w:divBdr>
                          <w:divsChild>
                            <w:div w:id="1974670513">
                              <w:marLeft w:val="0"/>
                              <w:marRight w:val="0"/>
                              <w:marTop w:val="0"/>
                              <w:marBottom w:val="0"/>
                              <w:divBdr>
                                <w:top w:val="none" w:sz="0" w:space="0" w:color="auto"/>
                                <w:left w:val="none" w:sz="0" w:space="0" w:color="auto"/>
                                <w:bottom w:val="none" w:sz="0" w:space="0" w:color="auto"/>
                                <w:right w:val="none" w:sz="0" w:space="0" w:color="auto"/>
                              </w:divBdr>
                              <w:divsChild>
                                <w:div w:id="61040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9875216">
      <w:bodyDiv w:val="1"/>
      <w:marLeft w:val="0"/>
      <w:marRight w:val="0"/>
      <w:marTop w:val="0"/>
      <w:marBottom w:val="0"/>
      <w:divBdr>
        <w:top w:val="none" w:sz="0" w:space="0" w:color="auto"/>
        <w:left w:val="none" w:sz="0" w:space="0" w:color="auto"/>
        <w:bottom w:val="none" w:sz="0" w:space="0" w:color="auto"/>
        <w:right w:val="none" w:sz="0" w:space="0" w:color="auto"/>
      </w:divBdr>
      <w:divsChild>
        <w:div w:id="157574891">
          <w:marLeft w:val="0"/>
          <w:marRight w:val="0"/>
          <w:marTop w:val="0"/>
          <w:marBottom w:val="0"/>
          <w:divBdr>
            <w:top w:val="none" w:sz="0" w:space="0" w:color="auto"/>
            <w:left w:val="none" w:sz="0" w:space="0" w:color="auto"/>
            <w:bottom w:val="none" w:sz="0" w:space="0" w:color="auto"/>
            <w:right w:val="none" w:sz="0" w:space="0" w:color="auto"/>
          </w:divBdr>
          <w:divsChild>
            <w:div w:id="86388042">
              <w:marLeft w:val="0"/>
              <w:marRight w:val="0"/>
              <w:marTop w:val="0"/>
              <w:marBottom w:val="0"/>
              <w:divBdr>
                <w:top w:val="none" w:sz="0" w:space="0" w:color="auto"/>
                <w:left w:val="none" w:sz="0" w:space="0" w:color="auto"/>
                <w:bottom w:val="none" w:sz="0" w:space="0" w:color="auto"/>
                <w:right w:val="none" w:sz="0" w:space="0" w:color="auto"/>
              </w:divBdr>
              <w:divsChild>
                <w:div w:id="61104435">
                  <w:marLeft w:val="0"/>
                  <w:marRight w:val="0"/>
                  <w:marTop w:val="0"/>
                  <w:marBottom w:val="0"/>
                  <w:divBdr>
                    <w:top w:val="none" w:sz="0" w:space="0" w:color="auto"/>
                    <w:left w:val="none" w:sz="0" w:space="0" w:color="auto"/>
                    <w:bottom w:val="none" w:sz="0" w:space="0" w:color="auto"/>
                    <w:right w:val="none" w:sz="0" w:space="0" w:color="auto"/>
                  </w:divBdr>
                  <w:divsChild>
                    <w:div w:id="848565313">
                      <w:marLeft w:val="0"/>
                      <w:marRight w:val="0"/>
                      <w:marTop w:val="0"/>
                      <w:marBottom w:val="0"/>
                      <w:divBdr>
                        <w:top w:val="none" w:sz="0" w:space="0" w:color="auto"/>
                        <w:left w:val="none" w:sz="0" w:space="0" w:color="auto"/>
                        <w:bottom w:val="none" w:sz="0" w:space="0" w:color="auto"/>
                        <w:right w:val="none" w:sz="0" w:space="0" w:color="auto"/>
                      </w:divBdr>
                      <w:divsChild>
                        <w:div w:id="88744216">
                          <w:marLeft w:val="0"/>
                          <w:marRight w:val="0"/>
                          <w:marTop w:val="0"/>
                          <w:marBottom w:val="0"/>
                          <w:divBdr>
                            <w:top w:val="none" w:sz="0" w:space="0" w:color="auto"/>
                            <w:left w:val="none" w:sz="0" w:space="0" w:color="auto"/>
                            <w:bottom w:val="none" w:sz="0" w:space="0" w:color="auto"/>
                            <w:right w:val="none" w:sz="0" w:space="0" w:color="auto"/>
                          </w:divBdr>
                          <w:divsChild>
                            <w:div w:id="1938517740">
                              <w:marLeft w:val="0"/>
                              <w:marRight w:val="0"/>
                              <w:marTop w:val="0"/>
                              <w:marBottom w:val="0"/>
                              <w:divBdr>
                                <w:top w:val="none" w:sz="0" w:space="0" w:color="auto"/>
                                <w:left w:val="none" w:sz="0" w:space="0" w:color="auto"/>
                                <w:bottom w:val="none" w:sz="0" w:space="0" w:color="auto"/>
                                <w:right w:val="none" w:sz="0" w:space="0" w:color="auto"/>
                              </w:divBdr>
                              <w:divsChild>
                                <w:div w:id="134212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EC88B-3207-4D98-9427-2D446E466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3</Pages>
  <Words>1124</Words>
  <Characters>6188</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dc:creator>
  <cp:lastModifiedBy>jeremy</cp:lastModifiedBy>
  <cp:revision>3</cp:revision>
  <dcterms:created xsi:type="dcterms:W3CDTF">2012-04-09T10:20:00Z</dcterms:created>
  <dcterms:modified xsi:type="dcterms:W3CDTF">2012-04-09T17:12:00Z</dcterms:modified>
</cp:coreProperties>
</file>